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89" w:rsidRDefault="00C15B89" w:rsidP="00C15B89">
      <w:pPr>
        <w:spacing w:line="360" w:lineRule="auto"/>
        <w:jc w:val="center"/>
        <w:rPr>
          <w:b/>
          <w:sz w:val="24"/>
          <w:szCs w:val="24"/>
        </w:rPr>
      </w:pPr>
    </w:p>
    <w:p w:rsidR="00C15B89" w:rsidRDefault="00C15B89" w:rsidP="00C15B89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228600</wp:posOffset>
            </wp:positionV>
            <wp:extent cx="2857500" cy="2695575"/>
            <wp:effectExtent l="19050" t="0" r="0" b="0"/>
            <wp:wrapTopAndBottom/>
            <wp:docPr id="23" name="Obraz 2" descr="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sia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B89" w:rsidRDefault="00C15B89" w:rsidP="00C15B89">
      <w:pPr>
        <w:spacing w:line="360" w:lineRule="auto"/>
        <w:jc w:val="center"/>
        <w:rPr>
          <w:b/>
          <w:sz w:val="24"/>
          <w:szCs w:val="24"/>
        </w:rPr>
      </w:pPr>
    </w:p>
    <w:p w:rsidR="00C15B89" w:rsidRDefault="00C15B89" w:rsidP="00C15B89">
      <w:pPr>
        <w:spacing w:line="360" w:lineRule="auto"/>
        <w:jc w:val="center"/>
        <w:rPr>
          <w:b/>
          <w:sz w:val="24"/>
          <w:szCs w:val="24"/>
        </w:rPr>
      </w:pPr>
    </w:p>
    <w:p w:rsidR="00C15B89" w:rsidRDefault="00C15B89" w:rsidP="00C15B89">
      <w:pPr>
        <w:spacing w:line="360" w:lineRule="auto"/>
        <w:jc w:val="center"/>
        <w:rPr>
          <w:b/>
          <w:sz w:val="24"/>
          <w:szCs w:val="24"/>
        </w:rPr>
      </w:pPr>
    </w:p>
    <w:p w:rsidR="00C15B89" w:rsidRDefault="00C15B89" w:rsidP="00C15B89">
      <w:pPr>
        <w:spacing w:line="360" w:lineRule="auto"/>
        <w:jc w:val="center"/>
        <w:rPr>
          <w:b/>
          <w:bCs/>
          <w:sz w:val="48"/>
          <w:szCs w:val="48"/>
        </w:rPr>
      </w:pPr>
      <w:r w:rsidRPr="007D3503">
        <w:rPr>
          <w:b/>
          <w:bCs/>
          <w:sz w:val="48"/>
          <w:szCs w:val="48"/>
        </w:rPr>
        <w:t>Materiały pochodzą z Platformy Edukacyjnej Portalu www.szkolnictwo.pl</w:t>
      </w:r>
    </w:p>
    <w:p w:rsidR="00C15B89" w:rsidRDefault="00C15B89" w:rsidP="00C15B89">
      <w:pPr>
        <w:spacing w:line="360" w:lineRule="auto"/>
        <w:jc w:val="center"/>
        <w:rPr>
          <w:b/>
          <w:bCs/>
          <w:sz w:val="48"/>
          <w:szCs w:val="48"/>
        </w:rPr>
      </w:pPr>
    </w:p>
    <w:p w:rsidR="00C15B89" w:rsidRDefault="00C15B89" w:rsidP="00C15B89">
      <w:pPr>
        <w:spacing w:line="360" w:lineRule="auto"/>
        <w:jc w:val="center"/>
        <w:rPr>
          <w:b/>
          <w:bCs/>
          <w:sz w:val="48"/>
          <w:szCs w:val="48"/>
        </w:rPr>
      </w:pPr>
    </w:p>
    <w:p w:rsidR="00C15B89" w:rsidRPr="007D3503" w:rsidRDefault="00C15B89" w:rsidP="00C15B89">
      <w:pPr>
        <w:spacing w:line="360" w:lineRule="auto"/>
        <w:jc w:val="both"/>
        <w:rPr>
          <w:b/>
          <w:sz w:val="20"/>
          <w:szCs w:val="20"/>
        </w:rPr>
      </w:pPr>
      <w:r w:rsidRPr="007D3503">
        <w:rPr>
          <w:b/>
          <w:sz w:val="20"/>
          <w:szCs w:val="20"/>
        </w:rPr>
        <w:t xml:space="preserve">Wszelkie treści i zasoby edukacyjne publikowane na łamach Portalu www.szkolnictwo.pl  mogą być wykorzystywane przez jego Użytkowników wyłącznie w zakresie własnego użytku osobistego oraz do użytku w szkołach podczas zajęć dydaktycznych. Kopiowanie, wprowadzanie zmian, przesyłanie, publiczne odtwarzanie i wszelkie wykorzystywanie tych treści do </w:t>
      </w:r>
      <w:r w:rsidRPr="007D3503">
        <w:rPr>
          <w:b/>
          <w:bCs/>
          <w:sz w:val="20"/>
          <w:szCs w:val="20"/>
        </w:rPr>
        <w:t xml:space="preserve">celów komercyjnych </w:t>
      </w:r>
      <w:r w:rsidRPr="007D3503">
        <w:rPr>
          <w:b/>
          <w:sz w:val="20"/>
          <w:szCs w:val="20"/>
        </w:rPr>
        <w:t xml:space="preserve">jest niedozwolone. Plik można dowolnie modernizować na potrzeby własne oraz do wykorzystania w szkołach podczas zajęć dydaktycznych. </w:t>
      </w:r>
    </w:p>
    <w:p w:rsidR="00155422" w:rsidRDefault="002502E8" w:rsidP="00155422">
      <w:pPr>
        <w:ind w:left="567" w:right="567"/>
        <w:jc w:val="center"/>
      </w:pPr>
      <w:r>
        <w:rPr>
          <w:noProof/>
          <w:lang w:eastAsia="pl-PL"/>
        </w:rPr>
        <w:lastRenderedPageBreak/>
        <w:pict>
          <v:rect id="_x0000_s1026" style="position:absolute;left:0;text-align:left;margin-left:1.15pt;margin-top:-12.55pt;width:450.75pt;height:286.3pt;z-index:-251658240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B43B87" w:rsidRDefault="00155422" w:rsidP="00155422">
      <w:pPr>
        <w:ind w:left="567" w:right="567"/>
        <w:jc w:val="center"/>
        <w:rPr>
          <w:rFonts w:ascii="Times New Roman" w:hAnsi="Times New Roman" w:cs="Times New Roman"/>
          <w:sz w:val="48"/>
          <w:szCs w:val="48"/>
        </w:rPr>
      </w:pPr>
      <w:r w:rsidRPr="00155422">
        <w:rPr>
          <w:rFonts w:ascii="Times New Roman" w:hAnsi="Times New Roman" w:cs="Times New Roman"/>
          <w:sz w:val="48"/>
          <w:szCs w:val="48"/>
        </w:rPr>
        <w:t>„Wy nie wiecie co to jest matematyka! Wy myślicie: liczby, liczby! Nie! A ona śpiewa, gra jak kryształ. Cała dusza tonie w dźwięcznym, przejrzystym krysztale.”</w:t>
      </w:r>
    </w:p>
    <w:p w:rsidR="00155422" w:rsidRDefault="00155422" w:rsidP="00155422">
      <w:pPr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  <w:r w:rsidRPr="00155422">
        <w:rPr>
          <w:rFonts w:ascii="Times New Roman" w:hAnsi="Times New Roman" w:cs="Times New Roman"/>
          <w:i/>
          <w:sz w:val="28"/>
          <w:szCs w:val="28"/>
        </w:rPr>
        <w:t>Stanisław Brzozowski</w:t>
      </w:r>
    </w:p>
    <w:p w:rsidR="00552AE9" w:rsidRDefault="00552AE9" w:rsidP="00155422">
      <w:pPr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552AE9" w:rsidRDefault="00552AE9" w:rsidP="00155422">
      <w:pPr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552AE9" w:rsidRDefault="002502E8" w:rsidP="00552AE9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27" style="position:absolute;left:0;text-align:left;margin-left:1.15pt;margin-top:12.3pt;width:450.75pt;height:286.3pt;z-index:-251657216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552AE9" w:rsidRDefault="00552AE9" w:rsidP="00552AE9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TWORZENIE WYRAŻEŃ ALGEBRAICZNYCH</w:t>
      </w:r>
    </w:p>
    <w:p w:rsidR="009F4DD4" w:rsidRDefault="00EA64AB" w:rsidP="009F4DD4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EA64AB">
        <w:rPr>
          <w:rFonts w:ascii="Times New Roman" w:hAnsi="Times New Roman" w:cs="Times New Roman"/>
          <w:b/>
          <w:sz w:val="28"/>
          <w:szCs w:val="28"/>
        </w:rPr>
        <w:t>Wyrażenia algebraiczne</w:t>
      </w:r>
      <w:r>
        <w:rPr>
          <w:rFonts w:ascii="Times New Roman" w:hAnsi="Times New Roman" w:cs="Times New Roman"/>
          <w:sz w:val="28"/>
          <w:szCs w:val="28"/>
        </w:rPr>
        <w:t xml:space="preserve"> to takie wyrażenia, w których oprócz liczb i znaków działań występują również litery.</w:t>
      </w:r>
    </w:p>
    <w:p w:rsidR="00EA64AB" w:rsidRDefault="0053350B" w:rsidP="009F4DD4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3133091</wp:posOffset>
            </wp:positionH>
            <wp:positionV relativeFrom="paragraph">
              <wp:posOffset>467360</wp:posOffset>
            </wp:positionV>
            <wp:extent cx="1986914" cy="1419225"/>
            <wp:effectExtent l="19050" t="0" r="0" b="0"/>
            <wp:wrapNone/>
            <wp:docPr id="5" name="Obraz 5" descr="C:\Users\Wolf\AppData\Local\Microsoft\Windows\Temporary Internet Files\Content.IE5\7VMZI2W0\MPj039013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lf\AppData\Local\Microsoft\Windows\Temporary Internet Files\Content.IE5\7VMZI2W0\MPj0390132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00" cy="1420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A64AB">
        <w:rPr>
          <w:rFonts w:ascii="Times New Roman" w:hAnsi="Times New Roman" w:cs="Times New Roman"/>
          <w:sz w:val="28"/>
          <w:szCs w:val="28"/>
        </w:rPr>
        <w:t>Za pomocą wyrażeń algebraicznych zapisuje się wzory, zależności , twierdzenia matematyczne a także równania i nierówności.</w:t>
      </w:r>
      <w:r w:rsidRPr="0053350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914525" cy="1366093"/>
            <wp:effectExtent l="19050" t="0" r="9525" b="0"/>
            <wp:docPr id="4" name="Obraz 4" descr="C:\Users\Wolf\AppData\Local\Microsoft\Windows\Temporary Internet Files\Content.IE5\RLRWJ0CF\MPj039009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lf\AppData\Local\Microsoft\Windows\Temporary Internet Files\Content.IE5\RLRWJ0CF\MPj0390099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660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A6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AE9" w:rsidRDefault="00552AE9" w:rsidP="00552AE9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3350B" w:rsidRDefault="0053350B" w:rsidP="00552AE9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3350B" w:rsidRDefault="0053350B" w:rsidP="00552AE9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3350B" w:rsidRDefault="0053350B" w:rsidP="00552AE9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3350B" w:rsidRDefault="002502E8" w:rsidP="0053350B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030" style="position:absolute;left:0;text-align:left;margin-left:13.15pt;margin-top:-14pt;width:450.75pt;height:286.3pt;z-index:-251656192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53350B">
        <w:rPr>
          <w:rFonts w:ascii="Times New Roman" w:hAnsi="Times New Roman" w:cs="Times New Roman"/>
          <w:b/>
          <w:sz w:val="40"/>
          <w:szCs w:val="40"/>
        </w:rPr>
        <w:t>PO CO MI ALGEBRA?</w:t>
      </w:r>
    </w:p>
    <w:p w:rsidR="0053350B" w:rsidRDefault="0053350B" w:rsidP="0053350B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Często pojawia się pytanie po co mi algebra? Gdzie ja to wykorzystam w życiu?</w:t>
      </w:r>
    </w:p>
    <w:p w:rsidR="0053350B" w:rsidRPr="00723210" w:rsidRDefault="0053350B" w:rsidP="00723210">
      <w:pPr>
        <w:pStyle w:val="Akapitzlist"/>
        <w:numPr>
          <w:ilvl w:val="0"/>
          <w:numId w:val="1"/>
        </w:numPr>
        <w:ind w:right="567"/>
        <w:rPr>
          <w:rFonts w:ascii="Times New Roman" w:hAnsi="Times New Roman" w:cs="Times New Roman"/>
          <w:sz w:val="28"/>
          <w:szCs w:val="28"/>
        </w:rPr>
      </w:pPr>
      <w:r w:rsidRPr="00723210">
        <w:rPr>
          <w:rFonts w:ascii="Times New Roman" w:hAnsi="Times New Roman" w:cs="Times New Roman"/>
          <w:sz w:val="28"/>
          <w:szCs w:val="28"/>
        </w:rPr>
        <w:t>Algebra ułatwia naukę – wystarczy zapamiętać jeden wzór i umieć go przekształcać a każde zadanie z nim związane będzie błahostką.</w:t>
      </w:r>
    </w:p>
    <w:p w:rsidR="0053350B" w:rsidRPr="00723210" w:rsidRDefault="0053350B" w:rsidP="00723210">
      <w:pPr>
        <w:pStyle w:val="Akapitzlist"/>
        <w:numPr>
          <w:ilvl w:val="0"/>
          <w:numId w:val="1"/>
        </w:numPr>
        <w:ind w:right="567"/>
        <w:rPr>
          <w:rFonts w:ascii="Times New Roman" w:hAnsi="Times New Roman" w:cs="Times New Roman"/>
          <w:sz w:val="28"/>
          <w:szCs w:val="28"/>
        </w:rPr>
      </w:pPr>
      <w:r w:rsidRPr="00723210">
        <w:rPr>
          <w:rFonts w:ascii="Times New Roman" w:hAnsi="Times New Roman" w:cs="Times New Roman"/>
          <w:sz w:val="28"/>
          <w:szCs w:val="28"/>
        </w:rPr>
        <w:t>Algebra to równania – w codziennym życiu często obliczamy niewiadome nawet nie myśląc o tym, że rozwiązujemy równanie, umiejętność posługiwania się wyrażeniami algebraicznymi umożliwi rozwiązanie także tych bardziej skomplikowanych równań.</w:t>
      </w:r>
    </w:p>
    <w:p w:rsidR="0053350B" w:rsidRPr="00EA64AB" w:rsidRDefault="0053350B" w:rsidP="0053350B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3350B" w:rsidRDefault="0053350B" w:rsidP="00552AE9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E73AE" w:rsidRDefault="002502E8" w:rsidP="00552AE9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1" style="position:absolute;left:0;text-align:left;margin-left:13.15pt;margin-top:10.95pt;width:450.75pt;height:286.3pt;z-index:-251654144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5E73AE" w:rsidRDefault="005E73AE" w:rsidP="005E73AE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73AE">
        <w:rPr>
          <w:rFonts w:ascii="Times New Roman" w:hAnsi="Times New Roman" w:cs="Times New Roman"/>
          <w:b/>
          <w:sz w:val="40"/>
          <w:szCs w:val="40"/>
        </w:rPr>
        <w:t>JAK ZBDOWAĆ WYRAŻENIE ALGEBRAICZNE?</w:t>
      </w:r>
    </w:p>
    <w:p w:rsidR="00F93407" w:rsidRDefault="00BD3AC5" w:rsidP="00F93407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Budowanie wyrażeń algebraicznych jest bardzo proste, wystarczy pamiętać aby:</w:t>
      </w:r>
    </w:p>
    <w:p w:rsidR="00BD3AC5" w:rsidRDefault="00BD3AC5" w:rsidP="00BD3AC5">
      <w:pPr>
        <w:pStyle w:val="Akapitzlist"/>
        <w:numPr>
          <w:ilvl w:val="0"/>
          <w:numId w:val="2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Dokładnie oznaczać wielkości, które przedstawimy przy pomocy liter</w:t>
      </w:r>
      <w:r>
        <w:rPr>
          <w:rFonts w:ascii="Times New Roman" w:hAnsi="Times New Roman" w:cs="Times New Roman"/>
          <w:sz w:val="28"/>
          <w:szCs w:val="28"/>
        </w:rPr>
        <w:br/>
        <w:t>(Np. m – masa ciała)</w:t>
      </w:r>
    </w:p>
    <w:p w:rsidR="00AD463A" w:rsidRDefault="00AD463A" w:rsidP="00BD3AC5">
      <w:pPr>
        <w:pStyle w:val="Akapitzlist"/>
        <w:numPr>
          <w:ilvl w:val="0"/>
          <w:numId w:val="2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Stosować odpowiednie działania</w:t>
      </w:r>
      <w:r>
        <w:rPr>
          <w:rFonts w:ascii="Times New Roman" w:hAnsi="Times New Roman" w:cs="Times New Roman"/>
          <w:sz w:val="28"/>
          <w:szCs w:val="28"/>
        </w:rPr>
        <w:br/>
        <w:t>(Np. kiedy mamy zapisać wielkość o ileś większą od danej, musimy zastosować dodawanie, kiedy mamy zapisać wielkość ileś razy większą od danej – mnożenie, itp.)</w:t>
      </w:r>
    </w:p>
    <w:p w:rsidR="00AD463A" w:rsidRDefault="00AD463A" w:rsidP="00AD463A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AD463A" w:rsidRDefault="00AD463A" w:rsidP="00AD463A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AD463A" w:rsidRDefault="00AD463A" w:rsidP="00AD463A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AD463A" w:rsidRDefault="00AD463A" w:rsidP="00AD463A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AD463A" w:rsidRDefault="002502E8" w:rsidP="00AD463A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02E8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032" style="position:absolute;left:0;text-align:left;margin-left:7.9pt;margin-top:-13.25pt;width:450.75pt;height:286.3pt;z-index:-251653120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AD463A"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AD463A" w:rsidRDefault="00852FC9" w:rsidP="00AD463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1.</w:t>
      </w:r>
      <w:r>
        <w:rPr>
          <w:rFonts w:ascii="Times New Roman" w:hAnsi="Times New Roman" w:cs="Times New Roman"/>
          <w:sz w:val="28"/>
          <w:szCs w:val="28"/>
        </w:rPr>
        <w:br/>
      </w:r>
      <w:r w:rsidR="00411284">
        <w:rPr>
          <w:rFonts w:ascii="Times New Roman" w:hAnsi="Times New Roman" w:cs="Times New Roman"/>
          <w:sz w:val="28"/>
          <w:szCs w:val="28"/>
        </w:rPr>
        <w:t xml:space="preserve">Ołówek kosztuje </w:t>
      </w:r>
      <w:r w:rsidR="00411284" w:rsidRPr="00411284">
        <w:rPr>
          <w:rFonts w:ascii="Times New Roman" w:hAnsi="Times New Roman" w:cs="Times New Roman"/>
          <w:i/>
          <w:sz w:val="28"/>
          <w:szCs w:val="28"/>
        </w:rPr>
        <w:t>m</w:t>
      </w:r>
      <w:r w:rsidR="00411284">
        <w:rPr>
          <w:rFonts w:ascii="Times New Roman" w:hAnsi="Times New Roman" w:cs="Times New Roman"/>
          <w:sz w:val="28"/>
          <w:szCs w:val="28"/>
        </w:rPr>
        <w:t xml:space="preserve"> złotych a długopis </w:t>
      </w:r>
      <w:r w:rsidR="00411284" w:rsidRPr="00411284">
        <w:rPr>
          <w:rFonts w:ascii="Times New Roman" w:hAnsi="Times New Roman" w:cs="Times New Roman"/>
          <w:i/>
          <w:sz w:val="28"/>
          <w:szCs w:val="28"/>
        </w:rPr>
        <w:t>n</w:t>
      </w:r>
      <w:r w:rsidR="00411284">
        <w:rPr>
          <w:rFonts w:ascii="Times New Roman" w:hAnsi="Times New Roman" w:cs="Times New Roman"/>
          <w:sz w:val="28"/>
          <w:szCs w:val="28"/>
        </w:rPr>
        <w:t xml:space="preserve"> złotych. Ile kosztują trzy ołówki i dwa długopisy?</w:t>
      </w:r>
    </w:p>
    <w:p w:rsidR="00411284" w:rsidRDefault="00411284" w:rsidP="00AD463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Zastanów się: </w:t>
      </w:r>
      <w:r w:rsidR="00F972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gdyby zamiast liter w tym przykładzie podane były konkretne ceny, nie było by problemu </w:t>
      </w:r>
      <w:r w:rsidR="00F972DA">
        <w:rPr>
          <w:rFonts w:ascii="Times New Roman" w:hAnsi="Times New Roman" w:cs="Times New Roman"/>
          <w:sz w:val="28"/>
          <w:szCs w:val="28"/>
        </w:rPr>
        <w:t xml:space="preserve">z zapisaniem odpowiedniego wyrażenia (Np. ołówek – 0,50 zł, długopis 1,50 zł , a więc 3 ołówki i 2 długopisy kosztują: 3∙0,50 zł + 2∙1,50 zł =…). </w:t>
      </w:r>
    </w:p>
    <w:p w:rsidR="00F972DA" w:rsidRPr="00AD463A" w:rsidRDefault="00F972DA" w:rsidP="00AD463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Tworząc wyrażenie algebraiczne nie szukamy konkretnej wartości, a j</w:t>
      </w:r>
      <w:r w:rsidR="001158DA">
        <w:rPr>
          <w:rFonts w:ascii="Times New Roman" w:hAnsi="Times New Roman" w:cs="Times New Roman"/>
          <w:sz w:val="28"/>
          <w:szCs w:val="28"/>
        </w:rPr>
        <w:t>edynie wzoru, który pozwoli nam zapisać odpowiednie zależności.</w:t>
      </w:r>
    </w:p>
    <w:p w:rsidR="00BD3AC5" w:rsidRDefault="00AD463A" w:rsidP="00AD463A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AD4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DA" w:rsidRPr="00AD463A" w:rsidRDefault="001158DA" w:rsidP="00AD463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E73AE" w:rsidRDefault="005E73AE" w:rsidP="005E73AE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1158DA" w:rsidRDefault="002502E8" w:rsidP="001158DA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02E8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3" style="position:absolute;left:0;text-align:left;margin-left:7.9pt;margin-top:-13.25pt;width:450.75pt;height:286.3pt;z-index:-251651072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1158DA"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1158DA" w:rsidRDefault="001158DA" w:rsidP="001158D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Ołówek kosztuje </w:t>
      </w:r>
      <w:r w:rsidRPr="00411284"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złotych a długopis </w:t>
      </w:r>
      <w:r w:rsidRPr="00411284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złotych. Ile kosztują trzy ołówki i dwa długopisy?</w:t>
      </w:r>
    </w:p>
    <w:p w:rsidR="001158DA" w:rsidRDefault="001158DA" w:rsidP="001158D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Rozpiszmy po kolei nasze oznaczenia:</w:t>
      </w:r>
      <w:r>
        <w:rPr>
          <w:rFonts w:ascii="Times New Roman" w:hAnsi="Times New Roman" w:cs="Times New Roman"/>
          <w:sz w:val="28"/>
          <w:szCs w:val="28"/>
        </w:rPr>
        <w:br/>
      </w:r>
      <w:r w:rsidRPr="00852FC9"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– cena jednego ołówka</w:t>
      </w:r>
      <w:r>
        <w:rPr>
          <w:rFonts w:ascii="Times New Roman" w:hAnsi="Times New Roman" w:cs="Times New Roman"/>
          <w:sz w:val="28"/>
          <w:szCs w:val="28"/>
        </w:rPr>
        <w:br/>
      </w:r>
      <w:r w:rsidR="00A84ABC" w:rsidRPr="00852FC9">
        <w:rPr>
          <w:rFonts w:ascii="Times New Roman" w:hAnsi="Times New Roman" w:cs="Times New Roman"/>
          <w:i/>
          <w:sz w:val="28"/>
          <w:szCs w:val="28"/>
        </w:rPr>
        <w:t>n</w:t>
      </w:r>
      <w:r w:rsidR="00A84ABC">
        <w:rPr>
          <w:rFonts w:ascii="Times New Roman" w:hAnsi="Times New Roman" w:cs="Times New Roman"/>
          <w:sz w:val="28"/>
          <w:szCs w:val="28"/>
        </w:rPr>
        <w:t xml:space="preserve"> – cena jednego długopisu</w:t>
      </w:r>
    </w:p>
    <w:p w:rsidR="00A84ABC" w:rsidRDefault="00A84ABC" w:rsidP="001158D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3∙</w:t>
      </w:r>
      <w:r w:rsidRPr="00852FC9"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– cena trzech ołówków</w:t>
      </w:r>
      <w:r>
        <w:rPr>
          <w:rFonts w:ascii="Times New Roman" w:hAnsi="Times New Roman" w:cs="Times New Roman"/>
          <w:sz w:val="28"/>
          <w:szCs w:val="28"/>
        </w:rPr>
        <w:br/>
        <w:t>2∙</w:t>
      </w:r>
      <w:r w:rsidRPr="00852FC9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cena trzech długopisów</w:t>
      </w:r>
    </w:p>
    <w:p w:rsidR="00A84ABC" w:rsidRDefault="00A84ABC" w:rsidP="001158D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więc nasze wyrażenie algebraiczne będzie miało postać:</w:t>
      </w:r>
    </w:p>
    <w:p w:rsidR="00A84ABC" w:rsidRDefault="00A84ABC" w:rsidP="001158D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3∙</w:t>
      </w:r>
      <w:r w:rsidRPr="00852FC9"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+ 2∙</w:t>
      </w:r>
      <w:r w:rsidRPr="00852FC9">
        <w:rPr>
          <w:rFonts w:ascii="Times New Roman" w:hAnsi="Times New Roman" w:cs="Times New Roman"/>
          <w:i/>
          <w:sz w:val="28"/>
          <w:szCs w:val="28"/>
        </w:rPr>
        <w:t>n</w:t>
      </w:r>
    </w:p>
    <w:p w:rsidR="00A84ABC" w:rsidRDefault="00A84ABC" w:rsidP="001158D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można zapisać cenę dwóch długopisów i trzech ołówków.</w:t>
      </w:r>
    </w:p>
    <w:p w:rsidR="00A84ABC" w:rsidRDefault="00A84ABC" w:rsidP="001158D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A84ABC" w:rsidRDefault="00A84ABC" w:rsidP="001158D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A84ABC" w:rsidRDefault="00A84ABC" w:rsidP="001158D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A84ABC" w:rsidRPr="00A84ABC" w:rsidRDefault="002502E8" w:rsidP="00A84ABC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lastRenderedPageBreak/>
        <w:pict>
          <v:roundrect id="_x0000_s1035" style="position:absolute;left:0;text-align:left;margin-left:22.15pt;margin-top:-7.1pt;width:416.25pt;height:157.5pt;z-index:-25164800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rect id="_x0000_s1034" style="position:absolute;left:0;text-align:left;margin-left:7.9pt;margin-top:-13.25pt;width:450.75pt;height:286.3pt;z-index:-251649024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A84ABC" w:rsidRPr="00A84AB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>UWAGA</w:t>
      </w:r>
    </w:p>
    <w:p w:rsidR="00AD32BD" w:rsidRDefault="00A84ABC" w:rsidP="00A84ABC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Aby skrócić zapis wyrażeń algebraicznych, </w:t>
      </w:r>
      <w:r w:rsidR="00AD32BD">
        <w:rPr>
          <w:rFonts w:ascii="Times New Roman" w:hAnsi="Times New Roman" w:cs="Times New Roman"/>
          <w:sz w:val="28"/>
          <w:szCs w:val="28"/>
        </w:rPr>
        <w:t>umówiono się, że można opuszczać znak mnożenia:</w:t>
      </w:r>
    </w:p>
    <w:p w:rsidR="00A84ABC" w:rsidRDefault="00AD32BD" w:rsidP="00AD32BD">
      <w:pPr>
        <w:pStyle w:val="Akapitzlist"/>
        <w:numPr>
          <w:ilvl w:val="0"/>
          <w:numId w:val="3"/>
        </w:numPr>
        <w:ind w:right="567"/>
        <w:rPr>
          <w:rFonts w:ascii="Times New Roman" w:hAnsi="Times New Roman" w:cs="Times New Roman"/>
          <w:sz w:val="28"/>
          <w:szCs w:val="28"/>
        </w:rPr>
      </w:pPr>
      <w:r w:rsidRPr="00AD32BD">
        <w:rPr>
          <w:rFonts w:ascii="Times New Roman" w:hAnsi="Times New Roman" w:cs="Times New Roman"/>
          <w:sz w:val="28"/>
          <w:szCs w:val="28"/>
        </w:rPr>
        <w:t xml:space="preserve">pomiędzy liczbą i literą, </w:t>
      </w:r>
    </w:p>
    <w:p w:rsidR="00AD32BD" w:rsidRDefault="00AD32BD" w:rsidP="00AD32BD">
      <w:pPr>
        <w:pStyle w:val="Akapitzlist"/>
        <w:numPr>
          <w:ilvl w:val="0"/>
          <w:numId w:val="3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pomiędzy dwiema literami</w:t>
      </w:r>
    </w:p>
    <w:p w:rsidR="00AD32BD" w:rsidRDefault="00AD32BD" w:rsidP="00AD32BD">
      <w:pPr>
        <w:pStyle w:val="Akapitzlist"/>
        <w:numPr>
          <w:ilvl w:val="0"/>
          <w:numId w:val="3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znak ten występuje przed nawiasem</w:t>
      </w:r>
    </w:p>
    <w:p w:rsidR="00AD32BD" w:rsidRDefault="00AD32BD" w:rsidP="00AD32BD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AD32BD" w:rsidRDefault="00AD32BD" w:rsidP="00AD32BD">
      <w:pPr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przykład:</w:t>
      </w:r>
      <w:r>
        <w:rPr>
          <w:rFonts w:ascii="Times New Roman" w:hAnsi="Times New Roman" w:cs="Times New Roman"/>
          <w:sz w:val="28"/>
          <w:szCs w:val="28"/>
        </w:rPr>
        <w:br/>
        <w:t>zamiast 3∙</w:t>
      </w:r>
      <w:r w:rsidRPr="00852FC9"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zapisujemy 3</w:t>
      </w:r>
      <w:r w:rsidRPr="00852FC9"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br/>
        <w:t>zamiast 2∙</w:t>
      </w:r>
      <w:r w:rsidRPr="00852FC9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852FC9"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852FC9"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zapisujemy 2</w:t>
      </w:r>
      <w:r w:rsidRPr="00852FC9">
        <w:rPr>
          <w:rFonts w:ascii="Times New Roman" w:hAnsi="Times New Roman" w:cs="Times New Roman"/>
          <w:i/>
          <w:sz w:val="28"/>
          <w:szCs w:val="28"/>
        </w:rPr>
        <w:t>abc</w:t>
      </w:r>
      <w:r>
        <w:rPr>
          <w:rFonts w:ascii="Times New Roman" w:hAnsi="Times New Roman" w:cs="Times New Roman"/>
          <w:sz w:val="28"/>
          <w:szCs w:val="28"/>
        </w:rPr>
        <w:br/>
        <w:t xml:space="preserve">zamiast 5∙(4 + </w:t>
      </w:r>
      <w:r w:rsidRPr="00852FC9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) zapisujemy 5(4 + </w:t>
      </w:r>
      <w:r w:rsidRPr="00852FC9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2FC9" w:rsidRDefault="00852FC9" w:rsidP="00AD32BD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852FC9" w:rsidRDefault="002502E8" w:rsidP="00AD32BD">
      <w:pPr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6" style="position:absolute;left:0;text-align:left;margin-left:7.9pt;margin-top:16.15pt;width:450.75pt;height:286.3pt;z-index:-251646976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852FC9" w:rsidRDefault="00852FC9" w:rsidP="00852FC9">
      <w:pPr>
        <w:ind w:left="630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852FC9" w:rsidRDefault="00852FC9" w:rsidP="00852FC9">
      <w:pPr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2.</w:t>
      </w:r>
      <w:r>
        <w:rPr>
          <w:rFonts w:ascii="Times New Roman" w:hAnsi="Times New Roman" w:cs="Times New Roman"/>
          <w:sz w:val="28"/>
          <w:szCs w:val="28"/>
        </w:rPr>
        <w:br/>
        <w:t xml:space="preserve">Baton kosztuje </w:t>
      </w:r>
      <w:r w:rsidRPr="004C19E1"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groszy. Zapisz ile to złotych.</w:t>
      </w:r>
    </w:p>
    <w:p w:rsidR="00852FC9" w:rsidRDefault="00DA6B55" w:rsidP="00852FC9">
      <w:pPr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Wiemy, że 1grosz to 0,01 złotówki. Więc aby zamienić cenę podaną w groszach na złotówki, wystarczy podzielić ją przez 100.</w:t>
      </w:r>
    </w:p>
    <w:p w:rsidR="00DA6B55" w:rsidRDefault="00DA6B55" w:rsidP="00852FC9">
      <w:pPr>
        <w:ind w:left="630" w:right="567"/>
        <w:rPr>
          <w:rFonts w:ascii="Times New Roman" w:hAnsi="Times New Roman" w:cs="Times New Roman"/>
          <w:sz w:val="28"/>
          <w:szCs w:val="28"/>
        </w:rPr>
      </w:pPr>
      <w:r w:rsidRPr="004C19E1"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cena batonu w groszach</w:t>
      </w:r>
    </w:p>
    <w:p w:rsidR="00DA6B55" w:rsidRDefault="002502E8" w:rsidP="00852FC9">
      <w:pPr>
        <w:ind w:left="630" w:righ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</m:oMath>
      </m:oMathPara>
      <w:r w:rsidR="00DA6B55">
        <w:rPr>
          <w:rFonts w:ascii="Times New Roman" w:eastAsiaTheme="minorEastAsia" w:hAnsi="Times New Roman" w:cs="Times New Roman"/>
          <w:sz w:val="28"/>
          <w:szCs w:val="28"/>
        </w:rPr>
        <w:br/>
      </w:r>
      <w:r w:rsidR="00DA6B55">
        <w:rPr>
          <w:rFonts w:ascii="Times New Roman" w:eastAsiaTheme="minorEastAsia" w:hAnsi="Times New Roman" w:cs="Times New Roman"/>
          <w:sz w:val="28"/>
          <w:szCs w:val="28"/>
        </w:rPr>
        <w:t xml:space="preserve"> to jest szukane przez nas wyrażenie algebraiczne, czyli cena batonu w złotówkach.</w:t>
      </w:r>
    </w:p>
    <w:p w:rsidR="00763E0C" w:rsidRDefault="00763E0C" w:rsidP="00852FC9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763E0C" w:rsidRDefault="00763E0C" w:rsidP="00852FC9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763E0C" w:rsidRDefault="00763E0C" w:rsidP="00852FC9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763E0C" w:rsidRDefault="00763E0C" w:rsidP="00852FC9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763E0C" w:rsidRDefault="00763E0C" w:rsidP="00852FC9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763E0C" w:rsidRDefault="002502E8" w:rsidP="00763E0C">
      <w:pPr>
        <w:ind w:left="630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02E8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037" style="position:absolute;left:0;text-align:left;margin-left:-.35pt;margin-top:-14pt;width:450.75pt;height:286.3pt;z-index:-251645952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763E0C"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763E0C" w:rsidRPr="006B5355" w:rsidRDefault="006B5355" w:rsidP="00763E0C">
      <w:pPr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342265</wp:posOffset>
            </wp:positionV>
            <wp:extent cx="1828800" cy="1562100"/>
            <wp:effectExtent l="19050" t="0" r="0" b="0"/>
            <wp:wrapNone/>
            <wp:docPr id="1" name="Obraz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E0C">
        <w:rPr>
          <w:rFonts w:ascii="Times New Roman" w:hAnsi="Times New Roman" w:cs="Times New Roman"/>
          <w:sz w:val="28"/>
          <w:szCs w:val="28"/>
        </w:rPr>
        <w:t>PRZYKŁAD 3.</w:t>
      </w:r>
      <w:r w:rsidR="00763E0C">
        <w:rPr>
          <w:rFonts w:ascii="Times New Roman" w:hAnsi="Times New Roman" w:cs="Times New Roman"/>
          <w:sz w:val="28"/>
          <w:szCs w:val="28"/>
        </w:rPr>
        <w:br/>
        <w:t xml:space="preserve">Zapisz liczbę o 10 większą od </w:t>
      </w:r>
      <w:r w:rsidR="00763E0C" w:rsidRPr="00763E0C">
        <w:rPr>
          <w:rFonts w:ascii="Times New Roman" w:hAnsi="Times New Roman" w:cs="Times New Roman"/>
          <w:i/>
          <w:sz w:val="28"/>
          <w:szCs w:val="28"/>
        </w:rPr>
        <w:t>a</w:t>
      </w:r>
      <w:r w:rsidR="00763E0C">
        <w:rPr>
          <w:rFonts w:ascii="Times New Roman" w:hAnsi="Times New Roman" w:cs="Times New Roman"/>
          <w:sz w:val="28"/>
          <w:szCs w:val="28"/>
        </w:rPr>
        <w:t>.</w:t>
      </w:r>
      <w:r w:rsidRPr="006B53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3E0C" w:rsidRDefault="00763E0C" w:rsidP="006B5355">
      <w:pPr>
        <w:ind w:left="630" w:right="567"/>
        <w:jc w:val="center"/>
        <w:rPr>
          <w:rFonts w:ascii="Times New Roman" w:hAnsi="Times New Roman" w:cs="Times New Roman"/>
          <w:sz w:val="28"/>
          <w:szCs w:val="28"/>
        </w:rPr>
      </w:pPr>
      <w:r w:rsidRPr="00763E0C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+ 10</w:t>
      </w:r>
    </w:p>
    <w:p w:rsidR="00763E0C" w:rsidRDefault="00763E0C" w:rsidP="00763E0C">
      <w:pPr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4.</w:t>
      </w:r>
      <w:r>
        <w:rPr>
          <w:rFonts w:ascii="Times New Roman" w:hAnsi="Times New Roman" w:cs="Times New Roman"/>
          <w:sz w:val="28"/>
          <w:szCs w:val="28"/>
        </w:rPr>
        <w:br/>
        <w:t xml:space="preserve">Zapisz kwadrat sumy liczb </w:t>
      </w:r>
      <w:r w:rsidRPr="00763E0C"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763E0C">
        <w:rPr>
          <w:rFonts w:ascii="Times New Roman" w:hAnsi="Times New Roman" w:cs="Times New Roman"/>
          <w:i/>
          <w:sz w:val="28"/>
          <w:szCs w:val="28"/>
        </w:rPr>
        <w:t>q</w:t>
      </w:r>
    </w:p>
    <w:p w:rsidR="00763E0C" w:rsidRDefault="00763E0C" w:rsidP="006B5355">
      <w:pPr>
        <w:ind w:left="630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63E0C"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763E0C">
        <w:rPr>
          <w:rFonts w:ascii="Times New Roman" w:hAnsi="Times New Roman" w:cs="Times New Roman"/>
          <w:i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63E0C" w:rsidRDefault="00763E0C" w:rsidP="00763E0C">
      <w:pPr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5.</w:t>
      </w:r>
      <w:r>
        <w:rPr>
          <w:rFonts w:ascii="Times New Roman" w:hAnsi="Times New Roman" w:cs="Times New Roman"/>
          <w:sz w:val="28"/>
          <w:szCs w:val="28"/>
        </w:rPr>
        <w:br/>
        <w:t xml:space="preserve">Zapisz połowę różnicy liczb </w:t>
      </w:r>
      <w:r w:rsidRPr="00763E0C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763E0C">
        <w:rPr>
          <w:rFonts w:ascii="Times New Roman" w:hAnsi="Times New Roman" w:cs="Times New Roman"/>
          <w:i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x-y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  <w:r>
        <w:rPr>
          <w:rFonts w:ascii="Times New Roman" w:hAnsi="Times New Roman" w:cs="Times New Roman"/>
          <w:sz w:val="28"/>
          <w:szCs w:val="28"/>
        </w:rPr>
        <w:br/>
      </w:r>
    </w:p>
    <w:p w:rsidR="002F6A7E" w:rsidRDefault="002502E8" w:rsidP="00852FC9">
      <w:pPr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8" style="position:absolute;left:0;text-align:left;margin-left:-.35pt;margin-top:20.15pt;width:450.75pt;height:286.3pt;z-index:-251644928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852FC9" w:rsidRDefault="002F6A7E" w:rsidP="002F6A7E">
      <w:pPr>
        <w:ind w:left="630" w:right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2F6A7E" w:rsidRDefault="002F6A7E" w:rsidP="002F6A7E">
      <w:pPr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6.</w:t>
      </w:r>
      <w:r>
        <w:rPr>
          <w:rFonts w:ascii="Times New Roman" w:hAnsi="Times New Roman" w:cs="Times New Roman"/>
          <w:sz w:val="28"/>
          <w:szCs w:val="28"/>
        </w:rPr>
        <w:br/>
        <w:t xml:space="preserve">Zapisz iloraz sumy liczb </w:t>
      </w:r>
      <w:r w:rsidRPr="002C2212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2C2212"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przez ich iloczyn.</w:t>
      </w:r>
    </w:p>
    <w:p w:rsidR="002F6A7E" w:rsidRDefault="002F6A7E" w:rsidP="002F6A7E">
      <w:pPr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Przypomnijmy: iloczyn to mnożenie, iloraz to dzielenie (które można zapisywać w postaci kreski ułamkowej)</w:t>
      </w:r>
    </w:p>
    <w:p w:rsidR="002F6A7E" w:rsidRDefault="002502E8" w:rsidP="002F6A7E">
      <w:pPr>
        <w:ind w:left="630" w:righ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a+b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ab</m:t>
              </m:r>
            </m:den>
          </m:f>
        </m:oMath>
      </m:oMathPara>
    </w:p>
    <w:p w:rsidR="00AB0D54" w:rsidRDefault="003231C6" w:rsidP="002F6A7E">
      <w:pPr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194945</wp:posOffset>
            </wp:positionV>
            <wp:extent cx="1828800" cy="981075"/>
            <wp:effectExtent l="19050" t="0" r="0" b="0"/>
            <wp:wrapNone/>
            <wp:docPr id="3" name="Obraz 3" descr="C:\Users\Wolf\AppData\Local\Microsoft\Windows\Temporary Internet Files\Content.IE5\54IARMG8\MCj03974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lf\AppData\Local\Microsoft\Windows\Temporary Internet Files\Content.IE5\54IARMG8\MCj0397490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D54" w:rsidRDefault="00AB0D54" w:rsidP="002F6A7E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AB0D54" w:rsidRDefault="00AB0D54" w:rsidP="002F6A7E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AB0D54" w:rsidRDefault="00AB0D54" w:rsidP="002F6A7E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AB0D54" w:rsidRDefault="00AB0D54" w:rsidP="002F6A7E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AB0D54" w:rsidRDefault="00AB0D54" w:rsidP="002F6A7E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AB0D54" w:rsidRDefault="00AB0D54" w:rsidP="002F6A7E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AB0D54" w:rsidRDefault="002502E8" w:rsidP="00AB0D54">
      <w:pPr>
        <w:ind w:left="630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039" style="position:absolute;left:0;text-align:left;margin-left:-.35pt;margin-top:-5.4pt;width:450.75pt;height:286.3pt;z-index:-251643904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AB0D54"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2F6A7E" w:rsidRDefault="002F6A7E" w:rsidP="002F6A7E">
      <w:pPr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6.</w:t>
      </w:r>
      <w:r>
        <w:rPr>
          <w:rFonts w:ascii="Times New Roman" w:hAnsi="Times New Roman" w:cs="Times New Roman"/>
          <w:sz w:val="28"/>
          <w:szCs w:val="28"/>
        </w:rPr>
        <w:br/>
        <w:t xml:space="preserve">Zapisz </w:t>
      </w:r>
      <w:r w:rsidR="00AB0D54">
        <w:rPr>
          <w:rFonts w:ascii="Times New Roman" w:hAnsi="Times New Roman" w:cs="Times New Roman"/>
          <w:sz w:val="28"/>
          <w:szCs w:val="28"/>
        </w:rPr>
        <w:t xml:space="preserve">75% liczby </w:t>
      </w:r>
      <w:r w:rsidR="00AB0D54" w:rsidRPr="002C2212">
        <w:rPr>
          <w:rFonts w:ascii="Times New Roman" w:hAnsi="Times New Roman" w:cs="Times New Roman"/>
          <w:i/>
          <w:sz w:val="28"/>
          <w:szCs w:val="28"/>
        </w:rPr>
        <w:t>z</w:t>
      </w:r>
      <w:r w:rsidR="00AB0D54">
        <w:rPr>
          <w:rFonts w:ascii="Times New Roman" w:hAnsi="Times New Roman" w:cs="Times New Roman"/>
          <w:sz w:val="28"/>
          <w:szCs w:val="28"/>
        </w:rPr>
        <w:t>.</w:t>
      </w:r>
    </w:p>
    <w:p w:rsidR="00AB0D54" w:rsidRDefault="00AB0D54" w:rsidP="002F6A7E">
      <w:pPr>
        <w:ind w:left="630" w:righ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75%=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</m:oMath>
      </m:oMathPara>
    </w:p>
    <w:p w:rsidR="00AB0D54" w:rsidRDefault="00C1084C" w:rsidP="002F6A7E">
      <w:pPr>
        <w:ind w:left="630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124460</wp:posOffset>
            </wp:positionV>
            <wp:extent cx="1219200" cy="1362075"/>
            <wp:effectExtent l="19050" t="0" r="0" b="0"/>
            <wp:wrapNone/>
            <wp:docPr id="6" name="Obraz 4" descr="C:\Users\Wolf\AppData\Local\Microsoft\Windows\Temporary Internet Files\Content.IE5\7VMZI2W0\MCj039674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lf\AppData\Local\Microsoft\Windows\Temporary Internet Files\Content.IE5\7VMZI2W0\MCj0396742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br/>
      </w: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z</m:t>
          </m:r>
        </m:oMath>
      </m:oMathPara>
    </w:p>
    <w:p w:rsidR="002C2212" w:rsidRDefault="002C2212" w:rsidP="002F6A7E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2C2212" w:rsidRDefault="002C2212" w:rsidP="002F6A7E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2C2212" w:rsidRDefault="002C2212" w:rsidP="002F6A7E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2C2212" w:rsidRDefault="002C2212" w:rsidP="002F6A7E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2C2212" w:rsidRDefault="002C2212" w:rsidP="002F6A7E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2C2212" w:rsidRDefault="002502E8" w:rsidP="002C2212">
      <w:pPr>
        <w:ind w:left="630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41" style="position:absolute;left:0;text-align:left;margin-left:-.35pt;margin-top:-5.4pt;width:450.75pt;height:286.3pt;z-index:-251640832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2C2212"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AB0D54" w:rsidRDefault="00AB0D54" w:rsidP="002F6A7E">
      <w:pPr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7.</w:t>
      </w:r>
      <w:r>
        <w:rPr>
          <w:rFonts w:ascii="Times New Roman" w:hAnsi="Times New Roman" w:cs="Times New Roman"/>
          <w:sz w:val="28"/>
          <w:szCs w:val="28"/>
        </w:rPr>
        <w:br/>
        <w:t xml:space="preserve">Zapisz liczbę o 20% mniejszą od </w:t>
      </w:r>
      <w:r w:rsidRPr="002C2212"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212" w:rsidRDefault="002C2212" w:rsidP="002F6A7E">
      <w:pPr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Cała liczba </w:t>
      </w:r>
      <w:r w:rsidRPr="002C2212"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to 100%.</w:t>
      </w:r>
      <w:r>
        <w:rPr>
          <w:rFonts w:ascii="Times New Roman" w:hAnsi="Times New Roman" w:cs="Times New Roman"/>
          <w:sz w:val="28"/>
          <w:szCs w:val="28"/>
        </w:rPr>
        <w:br/>
        <w:t xml:space="preserve">Liczba o 20% mniejsza od </w:t>
      </w:r>
      <w:r w:rsidRPr="002C2212"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to 80% liczby </w:t>
      </w:r>
      <w:r w:rsidRPr="002C2212"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(100% - 20%).</w:t>
      </w:r>
    </w:p>
    <w:p w:rsidR="002C2212" w:rsidRDefault="002C2212" w:rsidP="002F6A7E">
      <w:pPr>
        <w:ind w:left="630" w:righ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80%=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</m:oMath>
      </m:oMathPara>
    </w:p>
    <w:p w:rsidR="002C2212" w:rsidRDefault="002502E8" w:rsidP="002F6A7E">
      <w:pPr>
        <w:ind w:left="630" w:right="567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k</m:t>
          </m:r>
        </m:oMath>
      </m:oMathPara>
    </w:p>
    <w:p w:rsidR="002C2212" w:rsidRDefault="002C2212" w:rsidP="002F6A7E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444B85" w:rsidRDefault="00444B85" w:rsidP="002F6A7E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444B85" w:rsidRDefault="00444B85" w:rsidP="002F6A7E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444B85" w:rsidRDefault="00444B85" w:rsidP="002F6A7E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444B85" w:rsidRDefault="00444B85" w:rsidP="002F6A7E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444B85" w:rsidRDefault="002502E8" w:rsidP="00444B85">
      <w:pPr>
        <w:ind w:left="630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02E8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042" style="position:absolute;left:0;text-align:left;margin-left:-.35pt;margin-top:-12.9pt;width:450.75pt;height:286.3pt;z-index:-251636736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444B85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444B85" w:rsidRDefault="002502E8" w:rsidP="00444B85">
      <w:pPr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309.4pt;margin-top:74.2pt;width:132.75pt;height:153pt;z-index:251707392" fillcolor="#b8cce4 [1300]" strokeweight="3pt">
            <v:stroke linestyle="thinThin"/>
            <v:textbox>
              <w:txbxContent>
                <w:p w:rsidR="004351CF" w:rsidRDefault="004351CF">
                  <w:r>
                    <w:t>Przyjrzyj się kwadratom. Postaraj się znaleźć zależność.</w:t>
                  </w:r>
                </w:p>
                <w:p w:rsidR="004351CF" w:rsidRDefault="004351CF">
                  <w:r>
                    <w:t>1 kwadrat – 4 zapałki</w:t>
                  </w:r>
                  <w:r>
                    <w:br/>
                    <w:t>2 kwadraty – 7 zapałek</w:t>
                  </w:r>
                  <w:r>
                    <w:br/>
                    <w:t>3 kwadraty – 10 zapałek</w:t>
                  </w:r>
                  <w:r>
                    <w:br/>
                    <w:t>4 kwadraty - …</w:t>
                  </w:r>
                </w:p>
              </w:txbxContent>
            </v:textbox>
          </v:shape>
        </w:pict>
      </w:r>
      <w:r w:rsidR="004351CF">
        <w:rPr>
          <w:rFonts w:ascii="Times New Roman" w:hAnsi="Times New Roman" w:cs="Times New Roman"/>
          <w:sz w:val="28"/>
          <w:szCs w:val="28"/>
        </w:rPr>
        <w:t>ZADANIE 1.</w:t>
      </w:r>
      <w:r w:rsidR="004351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060" style="position:absolute;left:0;text-align:left;margin-left:145.15pt;margin-top:74.2pt;width:2in;height:60pt;z-index:251694080;mso-position-horizontal-relative:text;mso-position-vertical-relative:text" coordorigin="4320,3285" coordsize="2880,120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3" type="#_x0000_t32" style="position:absolute;left:4320;top:3285;width:0;height:1200" o:connectortype="straight" o:regroupid="1">
              <v:stroke endarrow="oval"/>
            </v:shape>
            <v:shape id="_x0000_s1054" type="#_x0000_t32" style="position:absolute;left:5025;top:2685;width:0;height:1200;rotation:-90" o:connectortype="straight" o:regroupid="1">
              <v:stroke endarrow="oval"/>
            </v:shape>
            <v:shape id="_x0000_s1055" type="#_x0000_t32" style="position:absolute;left:5025;top:3885;width:0;height:1200;rotation:-90" o:connectortype="straight" o:regroupid="1">
              <v:stroke endarrow="oval"/>
            </v:shape>
            <v:shape id="_x0000_s1056" type="#_x0000_t32" style="position:absolute;left:5790;top:3285;width:0;height:1200" o:connectortype="straight" o:regroupid="1">
              <v:stroke endarrow="oval"/>
            </v:shape>
            <v:shape id="_x0000_s1057" type="#_x0000_t32" style="position:absolute;left:6510;top:2685;width:0;height:1200;rotation:90" o:connectortype="straight">
              <v:stroke endarrow="oval"/>
            </v:shape>
            <v:shape id="_x0000_s1058" type="#_x0000_t32" style="position:absolute;left:6510;top:3885;width:0;height:1200;rotation:-90" o:connectortype="straight">
              <v:stroke endarrow="oval"/>
            </v:shape>
            <v:shape id="_x0000_s1059" type="#_x0000_t32" style="position:absolute;left:7200;top:3285;width:0;height:1200;flip:y" o:connectortype="straight">
              <v:stroke endarrow="oval"/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051" style="position:absolute;left:0;text-align:left;margin-left:31.9pt;margin-top:74.2pt;width:73.5pt;height:60pt;z-index:251684864;mso-position-horizontal-relative:text;mso-position-vertical-relative:text" coordorigin="2055,3285" coordsize="1470,1200">
            <v:shape id="_x0000_s1043" type="#_x0000_t32" style="position:absolute;left:2055;top:3285;width:0;height:1200" o:connectortype="straight">
              <v:stroke endarrow="oval"/>
            </v:shape>
            <v:shape id="_x0000_s1047" type="#_x0000_t32" style="position:absolute;left:2760;top:2685;width:0;height:1200;rotation:-90" o:connectortype="straight">
              <v:stroke endarrow="oval"/>
            </v:shape>
            <v:shape id="_x0000_s1048" type="#_x0000_t32" style="position:absolute;left:2760;top:3885;width:0;height:1200;rotation:-90" o:connectortype="straight">
              <v:stroke endarrow="oval"/>
            </v:shape>
            <v:shape id="_x0000_s1049" type="#_x0000_t32" style="position:absolute;left:3525;top:3285;width:0;height:1200" o:connectortype="straight">
              <v:stroke endarrow="oval"/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073" style="position:absolute;left:0;text-align:left;margin-left:31.9pt;margin-top:161.95pt;width:215.25pt;height:60.75pt;z-index:251706368;mso-position-horizontal-relative:text;mso-position-vertical-relative:text" coordorigin="2055,5055" coordsize="4305,1215">
            <v:shape id="_x0000_s1062" type="#_x0000_t32" style="position:absolute;left:2055;top:5070;width:0;height:1200" o:connectortype="straight" o:regroupid="2">
              <v:stroke endarrow="oval"/>
            </v:shape>
            <v:shape id="_x0000_s1063" type="#_x0000_t32" style="position:absolute;left:2760;top:4470;width:0;height:1200;rotation:-90" o:connectortype="straight" o:regroupid="2">
              <v:stroke endarrow="oval"/>
            </v:shape>
            <v:shape id="_x0000_s1064" type="#_x0000_t32" style="position:absolute;left:2760;top:5670;width:0;height:1200;rotation:-90" o:connectortype="straight" o:regroupid="2">
              <v:stroke endarrow="oval"/>
            </v:shape>
            <v:shape id="_x0000_s1065" type="#_x0000_t32" style="position:absolute;left:3525;top:5070;width:0;height:1200" o:connectortype="straight" o:regroupid="2">
              <v:stroke endarrow="oval"/>
            </v:shape>
            <v:shape id="_x0000_s1066" type="#_x0000_t32" style="position:absolute;left:4245;top:4470;width:0;height:1200;rotation:90" o:connectortype="straight" o:regroupid="2">
              <v:stroke endarrow="oval"/>
            </v:shape>
            <v:shape id="_x0000_s1067" type="#_x0000_t32" style="position:absolute;left:4245;top:5670;width:0;height:1200;rotation:-90" o:connectortype="straight" o:regroupid="2">
              <v:stroke endarrow="oval"/>
            </v:shape>
            <v:shape id="_x0000_s1068" type="#_x0000_t32" style="position:absolute;left:4935;top:5070;width:0;height:1200;flip:y" o:connectortype="straight" o:regroupid="2">
              <v:stroke endarrow="oval"/>
            </v:shape>
            <v:shape id="_x0000_s1069" type="#_x0000_t32" style="position:absolute;left:5655;top:4470;width:0;height:1200;rotation:90;flip:y" o:connectortype="straight">
              <v:stroke endarrow="oval"/>
            </v:shape>
            <v:shape id="_x0000_s1070" type="#_x0000_t32" style="position:absolute;left:5655;top:5655;width:0;height:1200;rotation:-90;flip:y" o:connectortype="straight">
              <v:stroke endarrow="oval"/>
            </v:shape>
            <v:shape id="_x0000_s1071" type="#_x0000_t32" style="position:absolute;left:6360;top:5055;width:0;height:1200;flip:y" o:connectortype="straight">
              <v:stroke endarrow="oval"/>
            </v:shape>
          </v:group>
        </w:pict>
      </w:r>
      <w:r w:rsidR="00444B85">
        <w:rPr>
          <w:rFonts w:ascii="Times New Roman" w:hAnsi="Times New Roman" w:cs="Times New Roman"/>
          <w:sz w:val="28"/>
          <w:szCs w:val="28"/>
        </w:rPr>
        <w:t>Jaś budował ciąg kwadratów z zapałek</w:t>
      </w:r>
      <w:r w:rsidR="0024478D">
        <w:rPr>
          <w:rFonts w:ascii="Times New Roman" w:hAnsi="Times New Roman" w:cs="Times New Roman"/>
          <w:sz w:val="28"/>
          <w:szCs w:val="28"/>
        </w:rPr>
        <w:t xml:space="preserve"> (rysunek) </w:t>
      </w:r>
      <w:r w:rsidR="00444B85">
        <w:rPr>
          <w:rFonts w:ascii="Times New Roman" w:hAnsi="Times New Roman" w:cs="Times New Roman"/>
          <w:sz w:val="28"/>
          <w:szCs w:val="28"/>
        </w:rPr>
        <w:t xml:space="preserve">. </w:t>
      </w:r>
      <w:r w:rsidR="0024478D">
        <w:rPr>
          <w:rFonts w:ascii="Times New Roman" w:hAnsi="Times New Roman" w:cs="Times New Roman"/>
          <w:sz w:val="28"/>
          <w:szCs w:val="28"/>
        </w:rPr>
        <w:t xml:space="preserve">Ile zapałek potrzebuje Jaś do zbudowania </w:t>
      </w:r>
      <w:r w:rsidR="0024478D" w:rsidRPr="00105178">
        <w:rPr>
          <w:rFonts w:ascii="Times New Roman" w:hAnsi="Times New Roman" w:cs="Times New Roman"/>
          <w:i/>
          <w:sz w:val="28"/>
          <w:szCs w:val="28"/>
        </w:rPr>
        <w:t>n</w:t>
      </w:r>
      <w:r w:rsidR="0024478D">
        <w:rPr>
          <w:rFonts w:ascii="Times New Roman" w:hAnsi="Times New Roman" w:cs="Times New Roman"/>
          <w:sz w:val="28"/>
          <w:szCs w:val="28"/>
        </w:rPr>
        <w:t xml:space="preserve"> takich kwadratów</w:t>
      </w:r>
      <w:r w:rsidR="00154785">
        <w:rPr>
          <w:rFonts w:ascii="Times New Roman" w:hAnsi="Times New Roman" w:cs="Times New Roman"/>
          <w:sz w:val="28"/>
          <w:szCs w:val="28"/>
        </w:rPr>
        <w:t>.</w:t>
      </w:r>
      <w:r w:rsidR="00154785">
        <w:rPr>
          <w:rFonts w:ascii="Times New Roman" w:hAnsi="Times New Roman" w:cs="Times New Roman"/>
          <w:sz w:val="28"/>
          <w:szCs w:val="28"/>
        </w:rPr>
        <w:br/>
      </w:r>
      <w:r w:rsidR="00154785">
        <w:rPr>
          <w:rFonts w:ascii="Times New Roman" w:hAnsi="Times New Roman" w:cs="Times New Roman"/>
          <w:sz w:val="28"/>
          <w:szCs w:val="28"/>
        </w:rPr>
        <w:br/>
      </w:r>
      <w:r w:rsidR="00154785">
        <w:rPr>
          <w:rFonts w:ascii="Times New Roman" w:hAnsi="Times New Roman" w:cs="Times New Roman"/>
          <w:sz w:val="28"/>
          <w:szCs w:val="28"/>
        </w:rPr>
        <w:br/>
      </w:r>
      <w:r w:rsidR="00154785">
        <w:rPr>
          <w:rFonts w:ascii="Times New Roman" w:hAnsi="Times New Roman" w:cs="Times New Roman"/>
          <w:sz w:val="28"/>
          <w:szCs w:val="28"/>
        </w:rPr>
        <w:br/>
      </w:r>
      <w:r w:rsidR="00154785">
        <w:rPr>
          <w:rFonts w:ascii="Times New Roman" w:hAnsi="Times New Roman" w:cs="Times New Roman"/>
          <w:sz w:val="28"/>
          <w:szCs w:val="28"/>
        </w:rPr>
        <w:br/>
      </w:r>
      <w:r w:rsidR="00154785">
        <w:rPr>
          <w:rFonts w:ascii="Times New Roman" w:hAnsi="Times New Roman" w:cs="Times New Roman"/>
          <w:sz w:val="28"/>
          <w:szCs w:val="28"/>
        </w:rPr>
        <w:br/>
      </w:r>
      <w:r w:rsidR="00154785">
        <w:rPr>
          <w:rFonts w:ascii="Times New Roman" w:hAnsi="Times New Roman" w:cs="Times New Roman"/>
          <w:sz w:val="28"/>
          <w:szCs w:val="28"/>
        </w:rPr>
        <w:br/>
      </w:r>
      <w:r w:rsidR="00154785">
        <w:rPr>
          <w:rFonts w:ascii="Times New Roman" w:hAnsi="Times New Roman" w:cs="Times New Roman"/>
          <w:sz w:val="28"/>
          <w:szCs w:val="28"/>
        </w:rPr>
        <w:br/>
      </w:r>
      <w:r w:rsidR="00154785">
        <w:rPr>
          <w:rFonts w:ascii="Times New Roman" w:hAnsi="Times New Roman" w:cs="Times New Roman"/>
          <w:sz w:val="28"/>
          <w:szCs w:val="28"/>
        </w:rPr>
        <w:br/>
      </w:r>
      <w:r w:rsidR="00154785">
        <w:rPr>
          <w:rFonts w:ascii="Times New Roman" w:hAnsi="Times New Roman" w:cs="Times New Roman"/>
          <w:sz w:val="28"/>
          <w:szCs w:val="28"/>
        </w:rPr>
        <w:br/>
      </w:r>
      <w:r w:rsidR="00154785">
        <w:rPr>
          <w:rFonts w:ascii="Times New Roman" w:hAnsi="Times New Roman" w:cs="Times New Roman"/>
          <w:sz w:val="28"/>
          <w:szCs w:val="28"/>
        </w:rPr>
        <w:br/>
      </w:r>
    </w:p>
    <w:p w:rsidR="00154785" w:rsidRDefault="002502E8" w:rsidP="00154785">
      <w:pPr>
        <w:ind w:left="630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02E8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75" style="position:absolute;left:0;text-align:left;margin-left:-.35pt;margin-top:-12.9pt;width:450.75pt;height:286.3pt;z-index:-251607040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154785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154785" w:rsidRDefault="002502E8" w:rsidP="00154785">
      <w:pPr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76" type="#_x0000_t202" style="position:absolute;left:0;text-align:left;margin-left:302.65pt;margin-top:27.3pt;width:132.75pt;height:153pt;z-index:251710464" fillcolor="#b8cce4 [1300]" strokeweight="3pt">
            <v:stroke linestyle="thinThin"/>
            <v:textbox>
              <w:txbxContent>
                <w:p w:rsidR="00154785" w:rsidRDefault="00154785" w:rsidP="00154785">
                  <w:r>
                    <w:t>Popatrz jeszcze raz:</w:t>
                  </w:r>
                </w:p>
                <w:p w:rsidR="00154785" w:rsidRDefault="00154785" w:rsidP="00154785">
                  <w:r>
                    <w:t>1 kwadrat – 1 + 3 = 4 zapałki</w:t>
                  </w:r>
                  <w:r>
                    <w:br/>
                    <w:t>2 kwadraty – 1 + 2 ∙3 = 7 zapałek</w:t>
                  </w:r>
                  <w:r>
                    <w:br/>
                    <w:t>3 kwadraty – 1 + 3 ∙3 = 10  zapałek</w:t>
                  </w:r>
                  <w:r>
                    <w:br/>
                    <w:t>4 kwadraty - 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101" style="position:absolute;left:0;text-align:left;margin-left:21.4pt;margin-top:27.3pt;width:73.5pt;height:60pt;z-index:251718656" coordorigin="1845,8805" coordsize="1470,1200">
            <v:shape id="_x0000_s1078" type="#_x0000_t32" style="position:absolute;left:1845;top:8805;width:0;height:1200" o:connectortype="straight" o:regroupid="3" strokecolor="red">
              <v:stroke endarrow="oval"/>
            </v:shape>
            <v:shape id="_x0000_s1079" type="#_x0000_t32" style="position:absolute;left:2550;top:8205;width:0;height:1200;rotation:-90" o:connectortype="straight" o:regroupid="3">
              <v:stroke endarrow="oval"/>
            </v:shape>
            <v:shape id="_x0000_s1080" type="#_x0000_t32" style="position:absolute;left:2550;top:9405;width:0;height:1200;rotation:-90" o:connectortype="straight" o:regroupid="3">
              <v:stroke endarrow="oval"/>
            </v:shape>
            <v:shape id="_x0000_s1081" type="#_x0000_t32" style="position:absolute;left:3315;top:8805;width:0;height:1200" o:connectortype="straight" o:regroupid="3">
              <v:stroke endarrow="oval"/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082" style="position:absolute;left:0;text-align:left;margin-left:134.65pt;margin-top:27.3pt;width:2in;height:60pt;z-index:251712512" coordorigin="4320,3285" coordsize="2880,1200">
            <v:shape id="_x0000_s1083" type="#_x0000_t32" style="position:absolute;left:4320;top:3285;width:0;height:1200" o:connectortype="straight" strokecolor="red">
              <v:stroke endarrow="oval"/>
            </v:shape>
            <v:shape id="_x0000_s1084" type="#_x0000_t32" style="position:absolute;left:5025;top:2685;width:0;height:1200;rotation:-90" o:connectortype="straight">
              <v:stroke endarrow="oval"/>
            </v:shape>
            <v:shape id="_x0000_s1085" type="#_x0000_t32" style="position:absolute;left:5025;top:3885;width:0;height:1200;rotation:-90" o:connectortype="straight">
              <v:stroke endarrow="oval"/>
            </v:shape>
            <v:shape id="_x0000_s1086" type="#_x0000_t32" style="position:absolute;left:5790;top:3285;width:0;height:1200" o:connectortype="straight">
              <v:stroke endarrow="oval"/>
            </v:shape>
            <v:shape id="_x0000_s1087" type="#_x0000_t32" style="position:absolute;left:6510;top:2685;width:0;height:1200;rotation:90" o:connectortype="straight">
              <v:stroke endarrow="oval"/>
            </v:shape>
            <v:shape id="_x0000_s1088" type="#_x0000_t32" style="position:absolute;left:6510;top:3885;width:0;height:1200;rotation:-90" o:connectortype="straight">
              <v:stroke endarrow="oval"/>
            </v:shape>
            <v:shape id="_x0000_s1089" type="#_x0000_t32" style="position:absolute;left:7200;top:3285;width:0;height:1200;flip:y" o:connectortype="straight">
              <v:stroke endarrow="oval"/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090" style="position:absolute;left:0;text-align:left;margin-left:21.4pt;margin-top:115.05pt;width:215.25pt;height:60.75pt;z-index:251713536" coordorigin="2055,5055" coordsize="4305,1215">
            <v:shape id="_x0000_s1091" type="#_x0000_t32" style="position:absolute;left:2055;top:5070;width:0;height:1200" o:connectortype="straight" strokecolor="red">
              <v:stroke endarrow="oval"/>
            </v:shape>
            <v:shape id="_x0000_s1092" type="#_x0000_t32" style="position:absolute;left:2760;top:4470;width:0;height:1200;rotation:-90" o:connectortype="straight">
              <v:stroke endarrow="oval"/>
            </v:shape>
            <v:shape id="_x0000_s1093" type="#_x0000_t32" style="position:absolute;left:2760;top:5670;width:0;height:1200;rotation:-90" o:connectortype="straight">
              <v:stroke endarrow="oval"/>
            </v:shape>
            <v:shape id="_x0000_s1094" type="#_x0000_t32" style="position:absolute;left:3525;top:5070;width:0;height:1200" o:connectortype="straight">
              <v:stroke endarrow="oval"/>
            </v:shape>
            <v:shape id="_x0000_s1095" type="#_x0000_t32" style="position:absolute;left:4245;top:4470;width:0;height:1200;rotation:90" o:connectortype="straight">
              <v:stroke endarrow="oval"/>
            </v:shape>
            <v:shape id="_x0000_s1096" type="#_x0000_t32" style="position:absolute;left:4245;top:5670;width:0;height:1200;rotation:-90" o:connectortype="straight">
              <v:stroke endarrow="oval"/>
            </v:shape>
            <v:shape id="_x0000_s1097" type="#_x0000_t32" style="position:absolute;left:4935;top:5070;width:0;height:1200;flip:y" o:connectortype="straight">
              <v:stroke endarrow="oval"/>
            </v:shape>
            <v:shape id="_x0000_s1098" type="#_x0000_t32" style="position:absolute;left:5655;top:4470;width:0;height:1200;rotation:90;flip:y" o:connectortype="straight">
              <v:stroke endarrow="oval"/>
            </v:shape>
            <v:shape id="_x0000_s1099" type="#_x0000_t32" style="position:absolute;left:5655;top:5655;width:0;height:1200;rotation:-90;flip:y" o:connectortype="straight">
              <v:stroke endarrow="oval"/>
            </v:shape>
            <v:shape id="_x0000_s1100" type="#_x0000_t32" style="position:absolute;left:6360;top:5055;width:0;height:1200;flip:y" o:connectortype="straight">
              <v:stroke endarrow="oval"/>
            </v:shape>
          </v:group>
        </w:pict>
      </w:r>
      <w:r w:rsidR="00154785">
        <w:rPr>
          <w:rFonts w:ascii="Times New Roman" w:hAnsi="Times New Roman" w:cs="Times New Roman"/>
          <w:sz w:val="28"/>
          <w:szCs w:val="28"/>
        </w:rPr>
        <w:t>ZADANIE 1. – ciąg dalszy</w:t>
      </w:r>
      <w:r w:rsidR="00154785">
        <w:rPr>
          <w:rFonts w:ascii="Times New Roman" w:hAnsi="Times New Roman" w:cs="Times New Roman"/>
          <w:sz w:val="28"/>
          <w:szCs w:val="28"/>
        </w:rPr>
        <w:br/>
      </w:r>
    </w:p>
    <w:p w:rsidR="00105178" w:rsidRDefault="00105178" w:rsidP="00154785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105178" w:rsidRDefault="00105178" w:rsidP="00154785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105178" w:rsidRDefault="00105178" w:rsidP="00154785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105178" w:rsidRDefault="00105178" w:rsidP="00154785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105178" w:rsidRDefault="00105178" w:rsidP="00154785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105178" w:rsidRDefault="00105178" w:rsidP="00154785">
      <w:pPr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więc wyrażenie pozwalające obliczyć ilość zapałek potrzebnych na zbudowanie ciągu </w:t>
      </w:r>
      <w:r w:rsidRPr="00105178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kwadratów wygląda tak: 1 + 3</w:t>
      </w:r>
      <w:r w:rsidRPr="00105178">
        <w:rPr>
          <w:rFonts w:ascii="Times New Roman" w:hAnsi="Times New Roman" w:cs="Times New Roman"/>
          <w:i/>
          <w:sz w:val="28"/>
          <w:szCs w:val="28"/>
        </w:rPr>
        <w:t>n</w:t>
      </w:r>
    </w:p>
    <w:p w:rsidR="00105178" w:rsidRDefault="00105178" w:rsidP="00154785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105178" w:rsidRDefault="00105178" w:rsidP="00154785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105178" w:rsidRDefault="00105178" w:rsidP="00154785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105178" w:rsidRDefault="00105178" w:rsidP="00154785">
      <w:pPr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105178" w:rsidRDefault="002502E8" w:rsidP="00105178">
      <w:pPr>
        <w:ind w:left="630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02E8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102" style="position:absolute;left:0;text-align:left;margin-left:-.35pt;margin-top:-12.9pt;width:450.75pt;height:286.3pt;z-index:-251595776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105178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302C2E" w:rsidRDefault="00105178" w:rsidP="00105178">
      <w:pPr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2.</w:t>
      </w:r>
      <w:r w:rsidR="00302C2E">
        <w:rPr>
          <w:rFonts w:ascii="Times New Roman" w:hAnsi="Times New Roman" w:cs="Times New Roman"/>
          <w:sz w:val="28"/>
          <w:szCs w:val="28"/>
        </w:rPr>
        <w:br/>
        <w:t xml:space="preserve">Przyjmij, że </w:t>
      </w:r>
      <w:r w:rsidR="00302C2E">
        <w:rPr>
          <w:rFonts w:ascii="Times New Roman" w:hAnsi="Times New Roman" w:cs="Times New Roman"/>
          <w:i/>
          <w:sz w:val="28"/>
          <w:szCs w:val="28"/>
        </w:rPr>
        <w:t>k</w:t>
      </w:r>
      <w:r w:rsidR="00302C2E">
        <w:rPr>
          <w:rFonts w:ascii="Times New Roman" w:hAnsi="Times New Roman" w:cs="Times New Roman"/>
          <w:sz w:val="28"/>
          <w:szCs w:val="28"/>
        </w:rPr>
        <w:t xml:space="preserve"> oznacza liczbę całkowitą. Zapisz trzy kolejne liczby:</w:t>
      </w:r>
      <w:r w:rsidR="00302C2E">
        <w:rPr>
          <w:rFonts w:ascii="Times New Roman" w:hAnsi="Times New Roman" w:cs="Times New Roman"/>
          <w:sz w:val="28"/>
          <w:szCs w:val="28"/>
        </w:rPr>
        <w:br/>
        <w:t>a) nieparzyste następujące po liczbie 2</w:t>
      </w:r>
      <w:r w:rsidR="00302C2E">
        <w:rPr>
          <w:rFonts w:ascii="Times New Roman" w:hAnsi="Times New Roman" w:cs="Times New Roman"/>
          <w:i/>
          <w:sz w:val="28"/>
          <w:szCs w:val="28"/>
        </w:rPr>
        <w:t>k</w:t>
      </w:r>
      <w:r w:rsidR="00302C2E">
        <w:rPr>
          <w:rFonts w:ascii="Times New Roman" w:hAnsi="Times New Roman" w:cs="Times New Roman"/>
          <w:sz w:val="28"/>
          <w:szCs w:val="28"/>
        </w:rPr>
        <w:br/>
        <w:t>b) parzyste następujące po liczbie 2</w:t>
      </w:r>
      <w:r w:rsidR="00302C2E">
        <w:rPr>
          <w:rFonts w:ascii="Times New Roman" w:hAnsi="Times New Roman" w:cs="Times New Roman"/>
          <w:i/>
          <w:sz w:val="28"/>
          <w:szCs w:val="28"/>
        </w:rPr>
        <w:t>k</w:t>
      </w:r>
    </w:p>
    <w:p w:rsidR="00B2013B" w:rsidRDefault="00302C2E" w:rsidP="00302C2E">
      <w:pPr>
        <w:pStyle w:val="Akapitzlist"/>
        <w:numPr>
          <w:ilvl w:val="0"/>
          <w:numId w:val="4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zapisana w postaci 2</w:t>
      </w:r>
      <w:r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, gdzie k jest liczbą całkowitą, to liczba parzysta (Np. </w:t>
      </w:r>
      <w:r>
        <w:rPr>
          <w:rFonts w:ascii="Times New Roman" w:hAnsi="Times New Roman" w:cs="Times New Roman"/>
          <w:i/>
          <w:sz w:val="28"/>
          <w:szCs w:val="28"/>
        </w:rPr>
        <w:t xml:space="preserve">k = </w:t>
      </w:r>
      <w:r>
        <w:rPr>
          <w:rFonts w:ascii="Times New Roman" w:hAnsi="Times New Roman" w:cs="Times New Roman"/>
          <w:sz w:val="28"/>
          <w:szCs w:val="28"/>
        </w:rPr>
        <w:t>1, to 2</w:t>
      </w:r>
      <w:r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2; </w:t>
      </w:r>
      <w:r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2, to 2</w:t>
      </w:r>
      <w:r w:rsidRPr="00232E25"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  <w:r w:rsidR="00232E2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E25"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7, to </w:t>
      </w:r>
      <w:r w:rsidR="00232E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232E25">
        <w:rPr>
          <w:rFonts w:ascii="Times New Roman" w:hAnsi="Times New Roman" w:cs="Times New Roman"/>
          <w:i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= 14 …)</w:t>
      </w:r>
      <w:r w:rsidR="00232E25">
        <w:rPr>
          <w:rFonts w:ascii="Times New Roman" w:hAnsi="Times New Roman" w:cs="Times New Roman"/>
          <w:sz w:val="28"/>
          <w:szCs w:val="28"/>
        </w:rPr>
        <w:t>.</w:t>
      </w:r>
      <w:r w:rsidR="00232E25">
        <w:rPr>
          <w:rFonts w:ascii="Times New Roman" w:hAnsi="Times New Roman" w:cs="Times New Roman"/>
          <w:sz w:val="28"/>
          <w:szCs w:val="28"/>
        </w:rPr>
        <w:br/>
        <w:t>Liczba o jeden większa od liczby parzystej jest liczbą nieparzystą. Liczba o dwa większa od liczby parzystej jest liczbą parzystą. Liczba o trzy większa od liczby parzystej jest liczbą nieparzystą…</w:t>
      </w:r>
    </w:p>
    <w:p w:rsidR="00105178" w:rsidRDefault="00B2013B" w:rsidP="00B2013B">
      <w:pPr>
        <w:pStyle w:val="Akapitzlist"/>
        <w:ind w:left="99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takim razie trzy kolejne liczby nieparzyste występujące po liczbie 2</w:t>
      </w:r>
      <w:r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to: 2</w:t>
      </w:r>
      <w:r w:rsidRPr="00B2013B"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+1;</w:t>
      </w:r>
      <w:r w:rsidR="003372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2013B"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+ 3;</w:t>
      </w:r>
      <w:r w:rsidR="003372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2013B"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+ 5</w:t>
      </w:r>
    </w:p>
    <w:p w:rsidR="00B2013B" w:rsidRDefault="00B2013B" w:rsidP="00B2013B">
      <w:pPr>
        <w:pStyle w:val="Akapitzlist"/>
        <w:ind w:left="990" w:right="567"/>
        <w:rPr>
          <w:rFonts w:ascii="Times New Roman" w:hAnsi="Times New Roman" w:cs="Times New Roman"/>
          <w:sz w:val="28"/>
          <w:szCs w:val="28"/>
        </w:rPr>
      </w:pPr>
    </w:p>
    <w:p w:rsidR="00B2013B" w:rsidRDefault="00B2013B" w:rsidP="00B2013B">
      <w:pPr>
        <w:pStyle w:val="Akapitzlist"/>
        <w:ind w:left="990" w:right="567"/>
        <w:rPr>
          <w:rFonts w:ascii="Times New Roman" w:hAnsi="Times New Roman" w:cs="Times New Roman"/>
          <w:sz w:val="28"/>
          <w:szCs w:val="28"/>
        </w:rPr>
      </w:pPr>
    </w:p>
    <w:p w:rsidR="00B2013B" w:rsidRDefault="002502E8" w:rsidP="00B2013B">
      <w:pPr>
        <w:ind w:left="630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02E8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107" style="position:absolute;left:0;text-align:left;margin-left:-.35pt;margin-top:-12.9pt;width:450.75pt;height:286.3pt;z-index:-251593728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B2013B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B2013B" w:rsidRDefault="00B2013B" w:rsidP="00B2013B">
      <w:pPr>
        <w:pStyle w:val="Akapitzlist"/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2. – ciąg dalszy </w:t>
      </w:r>
    </w:p>
    <w:p w:rsidR="00337286" w:rsidRDefault="00337286" w:rsidP="00B2013B">
      <w:pPr>
        <w:pStyle w:val="Akapitzlist"/>
        <w:numPr>
          <w:ilvl w:val="0"/>
          <w:numId w:val="4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samo jak poprzednio:</w:t>
      </w:r>
      <w:r>
        <w:rPr>
          <w:rFonts w:ascii="Times New Roman" w:hAnsi="Times New Roman" w:cs="Times New Roman"/>
          <w:sz w:val="28"/>
          <w:szCs w:val="28"/>
        </w:rPr>
        <w:br/>
        <w:t>Liczba o jeden większa od liczby parzystej jest liczbą nieparzystą. Liczba o dwa większa od liczby parzystej jest liczbą parzystą. Liczba o trzy większa od liczby parzystej jest liczbą nieparzystą…</w:t>
      </w:r>
    </w:p>
    <w:p w:rsidR="00B7680E" w:rsidRDefault="00337286" w:rsidP="00337286">
      <w:pPr>
        <w:pStyle w:val="Akapitzlist"/>
        <w:ind w:left="99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więc trzy kolejne liczby parzyste występujące po liczbie 2</w:t>
      </w:r>
      <w:r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to: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Pr="00B2013B"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+2;</w:t>
      </w:r>
      <w:r>
        <w:rPr>
          <w:rFonts w:ascii="Times New Roman" w:hAnsi="Times New Roman" w:cs="Times New Roman"/>
          <w:sz w:val="28"/>
          <w:szCs w:val="28"/>
        </w:rPr>
        <w:tab/>
        <w:t xml:space="preserve"> 2</w:t>
      </w:r>
      <w:r w:rsidRPr="00B2013B"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+ 4;</w:t>
      </w:r>
      <w:r>
        <w:rPr>
          <w:rFonts w:ascii="Times New Roman" w:hAnsi="Times New Roman" w:cs="Times New Roman"/>
          <w:sz w:val="28"/>
          <w:szCs w:val="28"/>
        </w:rPr>
        <w:tab/>
        <w:t xml:space="preserve"> 2</w:t>
      </w:r>
      <w:r w:rsidRPr="00B2013B"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+ 6</w:t>
      </w:r>
    </w:p>
    <w:p w:rsidR="00B7680E" w:rsidRDefault="00B7680E" w:rsidP="00337286">
      <w:pPr>
        <w:pStyle w:val="Akapitzlist"/>
        <w:ind w:left="990" w:right="567"/>
        <w:rPr>
          <w:rFonts w:ascii="Times New Roman" w:hAnsi="Times New Roman" w:cs="Times New Roman"/>
          <w:sz w:val="28"/>
          <w:szCs w:val="28"/>
        </w:rPr>
      </w:pPr>
    </w:p>
    <w:p w:rsidR="00B7680E" w:rsidRDefault="00B7680E" w:rsidP="00337286">
      <w:pPr>
        <w:pStyle w:val="Akapitzlist"/>
        <w:ind w:left="990" w:right="567"/>
        <w:rPr>
          <w:rFonts w:ascii="Times New Roman" w:hAnsi="Times New Roman" w:cs="Times New Roman"/>
          <w:sz w:val="28"/>
          <w:szCs w:val="28"/>
        </w:rPr>
      </w:pPr>
    </w:p>
    <w:p w:rsidR="00B7680E" w:rsidRDefault="00B7680E" w:rsidP="00337286">
      <w:pPr>
        <w:pStyle w:val="Akapitzlist"/>
        <w:ind w:left="990" w:right="567"/>
        <w:rPr>
          <w:rFonts w:ascii="Times New Roman" w:hAnsi="Times New Roman" w:cs="Times New Roman"/>
          <w:sz w:val="28"/>
          <w:szCs w:val="28"/>
        </w:rPr>
      </w:pPr>
    </w:p>
    <w:p w:rsidR="00B7680E" w:rsidRDefault="00B7680E" w:rsidP="00337286">
      <w:pPr>
        <w:pStyle w:val="Akapitzlist"/>
        <w:ind w:left="990" w:right="567"/>
        <w:rPr>
          <w:rFonts w:ascii="Times New Roman" w:hAnsi="Times New Roman" w:cs="Times New Roman"/>
          <w:sz w:val="28"/>
          <w:szCs w:val="28"/>
        </w:rPr>
      </w:pPr>
    </w:p>
    <w:p w:rsidR="00B7680E" w:rsidRDefault="00B7680E" w:rsidP="00337286">
      <w:pPr>
        <w:pStyle w:val="Akapitzlist"/>
        <w:ind w:left="990" w:right="567"/>
        <w:rPr>
          <w:rFonts w:ascii="Times New Roman" w:hAnsi="Times New Roman" w:cs="Times New Roman"/>
          <w:sz w:val="28"/>
          <w:szCs w:val="28"/>
        </w:rPr>
      </w:pPr>
    </w:p>
    <w:p w:rsidR="00B7680E" w:rsidRDefault="00B7680E" w:rsidP="00337286">
      <w:pPr>
        <w:pStyle w:val="Akapitzlist"/>
        <w:ind w:left="990" w:right="567"/>
        <w:rPr>
          <w:rFonts w:ascii="Times New Roman" w:hAnsi="Times New Roman" w:cs="Times New Roman"/>
          <w:sz w:val="28"/>
          <w:szCs w:val="28"/>
        </w:rPr>
      </w:pPr>
    </w:p>
    <w:p w:rsidR="00B7680E" w:rsidRDefault="00B7680E" w:rsidP="00337286">
      <w:pPr>
        <w:pStyle w:val="Akapitzlist"/>
        <w:ind w:left="990" w:right="567"/>
        <w:rPr>
          <w:rFonts w:ascii="Times New Roman" w:hAnsi="Times New Roman" w:cs="Times New Roman"/>
          <w:sz w:val="28"/>
          <w:szCs w:val="28"/>
        </w:rPr>
      </w:pPr>
    </w:p>
    <w:p w:rsidR="00B7680E" w:rsidRDefault="00B7680E" w:rsidP="00337286">
      <w:pPr>
        <w:pStyle w:val="Akapitzlist"/>
        <w:ind w:left="990" w:right="567"/>
        <w:rPr>
          <w:rFonts w:ascii="Times New Roman" w:hAnsi="Times New Roman" w:cs="Times New Roman"/>
          <w:sz w:val="28"/>
          <w:szCs w:val="28"/>
        </w:rPr>
      </w:pPr>
    </w:p>
    <w:p w:rsidR="00B7680E" w:rsidRDefault="00B7680E" w:rsidP="00337286">
      <w:pPr>
        <w:pStyle w:val="Akapitzlist"/>
        <w:ind w:left="990" w:right="567"/>
        <w:rPr>
          <w:rFonts w:ascii="Times New Roman" w:hAnsi="Times New Roman" w:cs="Times New Roman"/>
          <w:sz w:val="28"/>
          <w:szCs w:val="28"/>
        </w:rPr>
      </w:pPr>
    </w:p>
    <w:p w:rsidR="00B7680E" w:rsidRDefault="00B7680E" w:rsidP="00337286">
      <w:pPr>
        <w:pStyle w:val="Akapitzlist"/>
        <w:ind w:left="990" w:right="567"/>
        <w:rPr>
          <w:rFonts w:ascii="Times New Roman" w:hAnsi="Times New Roman" w:cs="Times New Roman"/>
          <w:sz w:val="28"/>
          <w:szCs w:val="28"/>
        </w:rPr>
      </w:pPr>
    </w:p>
    <w:p w:rsidR="00B7680E" w:rsidRDefault="00B7680E" w:rsidP="00337286">
      <w:pPr>
        <w:pStyle w:val="Akapitzlist"/>
        <w:ind w:left="990" w:right="567"/>
        <w:rPr>
          <w:rFonts w:ascii="Times New Roman" w:hAnsi="Times New Roman" w:cs="Times New Roman"/>
          <w:sz w:val="28"/>
          <w:szCs w:val="28"/>
        </w:rPr>
      </w:pPr>
    </w:p>
    <w:p w:rsidR="00B7680E" w:rsidRDefault="002502E8" w:rsidP="00B7680E">
      <w:pPr>
        <w:ind w:left="630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02E8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108" style="position:absolute;left:0;text-align:left;margin-left:-.35pt;margin-top:-12.9pt;width:450.75pt;height:286.3pt;z-index:-251591680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B7680E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B7680E" w:rsidRDefault="00B7680E" w:rsidP="00B7680E">
      <w:pPr>
        <w:pStyle w:val="Akapitzlist"/>
        <w:ind w:left="99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3. </w:t>
      </w:r>
      <w:r>
        <w:rPr>
          <w:rFonts w:ascii="Times New Roman" w:hAnsi="Times New Roman" w:cs="Times New Roman"/>
          <w:sz w:val="28"/>
          <w:szCs w:val="28"/>
        </w:rPr>
        <w:br/>
        <w:t xml:space="preserve">Asia zrobiła zakupy w markecie i zapłaciła banknotem stuzłotowym. Sprzedawca wydał jej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banknotów po 10 zł. Zapisz wyrażenie opisujące ile złotych Asia zapłaciła za zakupy.</w:t>
      </w:r>
    </w:p>
    <w:p w:rsidR="00C26BA4" w:rsidRDefault="00C26BA4" w:rsidP="00B7680E">
      <w:pPr>
        <w:pStyle w:val="Akapitzlist"/>
        <w:ind w:left="990" w:right="567"/>
        <w:rPr>
          <w:rFonts w:ascii="Times New Roman" w:hAnsi="Times New Roman" w:cs="Times New Roman"/>
          <w:sz w:val="28"/>
          <w:szCs w:val="28"/>
        </w:rPr>
      </w:pPr>
    </w:p>
    <w:p w:rsidR="00C11A37" w:rsidRDefault="00C11A37" w:rsidP="00B7680E">
      <w:pPr>
        <w:pStyle w:val="Akapitzlist"/>
        <w:ind w:left="99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Skoro Asia zapłaciła 100 zł i otrzymała resztę, to kwotę wydaną na zakupy można zapisać w postaci:</w:t>
      </w:r>
      <w:r>
        <w:rPr>
          <w:rFonts w:ascii="Times New Roman" w:hAnsi="Times New Roman" w:cs="Times New Roman"/>
          <w:sz w:val="28"/>
          <w:szCs w:val="28"/>
        </w:rPr>
        <w:br/>
        <w:t>100 zł – reszta</w:t>
      </w:r>
      <w:r>
        <w:rPr>
          <w:rFonts w:ascii="Times New Roman" w:hAnsi="Times New Roman" w:cs="Times New Roman"/>
          <w:sz w:val="28"/>
          <w:szCs w:val="28"/>
        </w:rPr>
        <w:br/>
        <w:t xml:space="preserve">Reszta to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banknotów po 10 zł, czyli: 10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br/>
        <w:t>W takim razie wyrażenie opisujące ile złotych Asia zapłaciła za zakupy ma postać:</w:t>
      </w:r>
    </w:p>
    <w:p w:rsidR="00D603C5" w:rsidRDefault="00C11A37" w:rsidP="00C11A37">
      <w:pPr>
        <w:pStyle w:val="Akapitzlist"/>
        <w:ind w:left="990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– 10</w:t>
      </w:r>
      <w:r>
        <w:rPr>
          <w:rFonts w:ascii="Times New Roman" w:hAnsi="Times New Roman" w:cs="Times New Roman"/>
          <w:i/>
          <w:sz w:val="28"/>
          <w:szCs w:val="28"/>
        </w:rPr>
        <w:t>m</w:t>
      </w:r>
    </w:p>
    <w:p w:rsidR="00D603C5" w:rsidRDefault="00D603C5" w:rsidP="00C11A37">
      <w:pPr>
        <w:pStyle w:val="Akapitzlist"/>
        <w:ind w:left="990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603C5" w:rsidRDefault="00D603C5" w:rsidP="00C11A37">
      <w:pPr>
        <w:pStyle w:val="Akapitzlist"/>
        <w:ind w:left="990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603C5" w:rsidRDefault="00D603C5" w:rsidP="00C11A37">
      <w:pPr>
        <w:pStyle w:val="Akapitzlist"/>
        <w:ind w:left="990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603C5" w:rsidRDefault="00D603C5" w:rsidP="00C11A37">
      <w:pPr>
        <w:pStyle w:val="Akapitzlist"/>
        <w:ind w:left="990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603C5" w:rsidRDefault="00D603C5" w:rsidP="00C11A37">
      <w:pPr>
        <w:pStyle w:val="Akapitzlist"/>
        <w:ind w:left="990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603C5" w:rsidRDefault="00D603C5" w:rsidP="00C11A37">
      <w:pPr>
        <w:pStyle w:val="Akapitzlist"/>
        <w:ind w:left="990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603C5" w:rsidRDefault="00D603C5" w:rsidP="00C11A37">
      <w:pPr>
        <w:pStyle w:val="Akapitzlist"/>
        <w:ind w:left="990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603C5" w:rsidRDefault="00D603C5" w:rsidP="00C11A37">
      <w:pPr>
        <w:pStyle w:val="Akapitzlist"/>
        <w:ind w:left="990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603C5" w:rsidRDefault="00D603C5" w:rsidP="00C11A37">
      <w:pPr>
        <w:pStyle w:val="Akapitzlist"/>
        <w:ind w:left="990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603C5" w:rsidRDefault="00D603C5" w:rsidP="00C11A37">
      <w:pPr>
        <w:pStyle w:val="Akapitzlist"/>
        <w:ind w:left="990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603C5" w:rsidRDefault="00D603C5" w:rsidP="00C11A37">
      <w:pPr>
        <w:pStyle w:val="Akapitzlist"/>
        <w:ind w:left="990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603C5" w:rsidRDefault="00D603C5" w:rsidP="00C11A37">
      <w:pPr>
        <w:pStyle w:val="Akapitzlist"/>
        <w:ind w:left="990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603C5" w:rsidRDefault="00D603C5" w:rsidP="00C11A37">
      <w:pPr>
        <w:pStyle w:val="Akapitzlist"/>
        <w:ind w:left="990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603C5" w:rsidRDefault="00D603C5" w:rsidP="00C11A37">
      <w:pPr>
        <w:pStyle w:val="Akapitzlist"/>
        <w:ind w:left="990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603C5" w:rsidRDefault="00D603C5" w:rsidP="00C11A37">
      <w:pPr>
        <w:pStyle w:val="Akapitzlist"/>
        <w:ind w:left="990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603C5" w:rsidRDefault="00D603C5" w:rsidP="00C11A37">
      <w:pPr>
        <w:pStyle w:val="Akapitzlist"/>
        <w:ind w:left="990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603C5" w:rsidRDefault="00D603C5" w:rsidP="00C11A37">
      <w:pPr>
        <w:pStyle w:val="Akapitzlist"/>
        <w:ind w:left="990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603C5" w:rsidRDefault="00D603C5" w:rsidP="00C11A37">
      <w:pPr>
        <w:pStyle w:val="Akapitzlist"/>
        <w:ind w:left="990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603C5" w:rsidRDefault="00D603C5" w:rsidP="00C11A37">
      <w:pPr>
        <w:pStyle w:val="Akapitzlist"/>
        <w:ind w:left="990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603C5" w:rsidRDefault="00D603C5" w:rsidP="00C11A37">
      <w:pPr>
        <w:pStyle w:val="Akapitzlist"/>
        <w:ind w:left="990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603C5" w:rsidRDefault="00D603C5" w:rsidP="00C11A37">
      <w:pPr>
        <w:pStyle w:val="Akapitzlist"/>
        <w:ind w:left="990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603C5" w:rsidRDefault="00D603C5" w:rsidP="00C11A37">
      <w:pPr>
        <w:pStyle w:val="Akapitzlist"/>
        <w:ind w:left="990" w:righ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603C5" w:rsidSect="00B4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827"/>
    <w:multiLevelType w:val="hybridMultilevel"/>
    <w:tmpl w:val="A54622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7802BB"/>
    <w:multiLevelType w:val="hybridMultilevel"/>
    <w:tmpl w:val="56905D94"/>
    <w:lvl w:ilvl="0" w:tplc="3D287E2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306316D"/>
    <w:multiLevelType w:val="hybridMultilevel"/>
    <w:tmpl w:val="A712FE2A"/>
    <w:lvl w:ilvl="0" w:tplc="0415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84C2597"/>
    <w:multiLevelType w:val="hybridMultilevel"/>
    <w:tmpl w:val="840C50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422"/>
    <w:rsid w:val="00105178"/>
    <w:rsid w:val="001158DA"/>
    <w:rsid w:val="00154785"/>
    <w:rsid w:val="00155313"/>
    <w:rsid w:val="00155422"/>
    <w:rsid w:val="00232E25"/>
    <w:rsid w:val="0024478D"/>
    <w:rsid w:val="002502E8"/>
    <w:rsid w:val="002C2212"/>
    <w:rsid w:val="002F6A7E"/>
    <w:rsid w:val="00302C2E"/>
    <w:rsid w:val="003231C6"/>
    <w:rsid w:val="00337286"/>
    <w:rsid w:val="003F397B"/>
    <w:rsid w:val="00411284"/>
    <w:rsid w:val="0041282F"/>
    <w:rsid w:val="004351CF"/>
    <w:rsid w:val="00444B85"/>
    <w:rsid w:val="004C19E1"/>
    <w:rsid w:val="0053350B"/>
    <w:rsid w:val="00552AE9"/>
    <w:rsid w:val="005978A6"/>
    <w:rsid w:val="005C2902"/>
    <w:rsid w:val="005E73AE"/>
    <w:rsid w:val="00672003"/>
    <w:rsid w:val="006A1FDE"/>
    <w:rsid w:val="006B5355"/>
    <w:rsid w:val="006C6618"/>
    <w:rsid w:val="006F7B08"/>
    <w:rsid w:val="00723210"/>
    <w:rsid w:val="00763E0C"/>
    <w:rsid w:val="00793A97"/>
    <w:rsid w:val="00852FC9"/>
    <w:rsid w:val="009F4DD4"/>
    <w:rsid w:val="00A84ABC"/>
    <w:rsid w:val="00AB0D54"/>
    <w:rsid w:val="00AB175B"/>
    <w:rsid w:val="00AC5206"/>
    <w:rsid w:val="00AD32BD"/>
    <w:rsid w:val="00AD463A"/>
    <w:rsid w:val="00B2013B"/>
    <w:rsid w:val="00B43B87"/>
    <w:rsid w:val="00B7680E"/>
    <w:rsid w:val="00BA5A49"/>
    <w:rsid w:val="00BD3AC5"/>
    <w:rsid w:val="00BF23B2"/>
    <w:rsid w:val="00C1084C"/>
    <w:rsid w:val="00C11A37"/>
    <w:rsid w:val="00C15B89"/>
    <w:rsid w:val="00C26BA4"/>
    <w:rsid w:val="00C67F88"/>
    <w:rsid w:val="00C951D1"/>
    <w:rsid w:val="00D42889"/>
    <w:rsid w:val="00D603C5"/>
    <w:rsid w:val="00DA6B55"/>
    <w:rsid w:val="00DB7AB6"/>
    <w:rsid w:val="00EA0DE9"/>
    <w:rsid w:val="00EA64AB"/>
    <w:rsid w:val="00F039AA"/>
    <w:rsid w:val="00F93407"/>
    <w:rsid w:val="00F972DA"/>
    <w:rsid w:val="00FC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0]" strokecolor="red"/>
    </o:shapedefaults>
    <o:shapelayout v:ext="edit">
      <o:idmap v:ext="edit" data="1"/>
      <o:rules v:ext="edit">
        <o:r id="V:Rule43" type="connector" idref="#_x0000_s1066"/>
        <o:r id="V:Rule44" type="connector" idref="#_x0000_s1048"/>
        <o:r id="V:Rule45" type="connector" idref="#_x0000_s1064"/>
        <o:r id="V:Rule46" type="connector" idref="#_x0000_s1067"/>
        <o:r id="V:Rule47" type="connector" idref="#_x0000_s1047"/>
        <o:r id="V:Rule48" type="connector" idref="#_x0000_s1097"/>
        <o:r id="V:Rule49" type="connector" idref="#_x0000_s1055"/>
        <o:r id="V:Rule50" type="connector" idref="#_x0000_s1088"/>
        <o:r id="V:Rule51" type="connector" idref="#_x0000_s1089"/>
        <o:r id="V:Rule52" type="connector" idref="#_x0000_s1057"/>
        <o:r id="V:Rule53" type="connector" idref="#_x0000_s1094"/>
        <o:r id="V:Rule54" type="connector" idref="#_x0000_s1091"/>
        <o:r id="V:Rule55" type="connector" idref="#_x0000_s1087"/>
        <o:r id="V:Rule56" type="connector" idref="#_x0000_s1095"/>
        <o:r id="V:Rule57" type="connector" idref="#_x0000_s1058"/>
        <o:r id="V:Rule58" type="connector" idref="#_x0000_s1065"/>
        <o:r id="V:Rule59" type="connector" idref="#_x0000_s1092"/>
        <o:r id="V:Rule60" type="connector" idref="#_x0000_s1080"/>
        <o:r id="V:Rule61" type="connector" idref="#_x0000_s1081"/>
        <o:r id="V:Rule62" type="connector" idref="#_x0000_s1068"/>
        <o:r id="V:Rule63" type="connector" idref="#_x0000_s1049"/>
        <o:r id="V:Rule64" type="connector" idref="#_x0000_s1099"/>
        <o:r id="V:Rule65" type="connector" idref="#_x0000_s1086"/>
        <o:r id="V:Rule66" type="connector" idref="#_x0000_s1093"/>
        <o:r id="V:Rule67" type="connector" idref="#_x0000_s1078"/>
        <o:r id="V:Rule68" type="connector" idref="#_x0000_s1063"/>
        <o:r id="V:Rule69" type="connector" idref="#_x0000_s1096"/>
        <o:r id="V:Rule70" type="connector" idref="#_x0000_s1062"/>
        <o:r id="V:Rule71" type="connector" idref="#_x0000_s1070"/>
        <o:r id="V:Rule72" type="connector" idref="#_x0000_s1069"/>
        <o:r id="V:Rule73" type="connector" idref="#_x0000_s1083"/>
        <o:r id="V:Rule74" type="connector" idref="#_x0000_s1059"/>
        <o:r id="V:Rule75" type="connector" idref="#_x0000_s1056"/>
        <o:r id="V:Rule76" type="connector" idref="#_x0000_s1085"/>
        <o:r id="V:Rule77" type="connector" idref="#_x0000_s1054"/>
        <o:r id="V:Rule78" type="connector" idref="#_x0000_s1053"/>
        <o:r id="V:Rule79" type="connector" idref="#_x0000_s1071"/>
        <o:r id="V:Rule80" type="connector" idref="#_x0000_s1084"/>
        <o:r id="V:Rule81" type="connector" idref="#_x0000_s1079"/>
        <o:r id="V:Rule82" type="connector" idref="#_x0000_s1098"/>
        <o:r id="V:Rule83" type="connector" idref="#_x0000_s1100"/>
        <o:r id="V:Rule84" type="connector" idref="#_x0000_s1043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321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A6B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xxx</cp:lastModifiedBy>
  <cp:revision>8</cp:revision>
  <dcterms:created xsi:type="dcterms:W3CDTF">2008-11-25T20:42:00Z</dcterms:created>
  <dcterms:modified xsi:type="dcterms:W3CDTF">2011-01-07T08:23:00Z</dcterms:modified>
</cp:coreProperties>
</file>